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6EF" w:rsidRPr="00ED7889" w:rsidRDefault="004F26EF" w:rsidP="004F26EF">
      <w:pPr>
        <w:widowControl/>
        <w:spacing w:line="360" w:lineRule="auto"/>
        <w:jc w:val="center"/>
        <w:rPr>
          <w:rFonts w:ascii="微软雅黑" w:eastAsia="微软雅黑" w:hAnsi="微软雅黑" w:cs="Arial"/>
          <w:b/>
          <w:bCs/>
          <w:kern w:val="0"/>
          <w:sz w:val="32"/>
          <w:szCs w:val="32"/>
        </w:rPr>
      </w:pPr>
      <w:r w:rsidRPr="00ED7889">
        <w:rPr>
          <w:rFonts w:ascii="微软雅黑" w:eastAsia="微软雅黑" w:hAnsi="微软雅黑" w:cs="Arial"/>
          <w:b/>
          <w:bCs/>
          <w:kern w:val="0"/>
          <w:sz w:val="32"/>
          <w:szCs w:val="32"/>
          <w:highlight w:val="yellow"/>
        </w:rPr>
        <w:t>【中国护理专业留美报考美国RN执照和语言学分课程】合作项目</w:t>
      </w:r>
    </w:p>
    <w:p w:rsidR="004F26EF" w:rsidRDefault="004F26EF" w:rsidP="004F26EF">
      <w:pPr>
        <w:widowControl/>
        <w:spacing w:line="360" w:lineRule="auto"/>
        <w:rPr>
          <w:rFonts w:ascii="微软雅黑" w:eastAsia="微软雅黑" w:hAnsi="微软雅黑" w:cs="Arial"/>
          <w:b/>
          <w:bCs/>
          <w:kern w:val="0"/>
          <w:szCs w:val="21"/>
        </w:rPr>
      </w:pPr>
      <w:r>
        <w:rPr>
          <w:rFonts w:ascii="Arial" w:hAnsi="Arial" w:cs="Arial" w:hint="eastAsia"/>
          <w:b/>
          <w:bCs/>
          <w:kern w:val="0"/>
          <w:szCs w:val="21"/>
        </w:rPr>
        <w:t xml:space="preserve">     </w:t>
      </w:r>
      <w:r>
        <w:rPr>
          <w:rFonts w:ascii="微软雅黑" w:eastAsia="微软雅黑" w:hAnsi="微软雅黑" w:cs="Arial" w:hint="eastAsia"/>
          <w:b/>
          <w:bCs/>
          <w:kern w:val="0"/>
          <w:szCs w:val="21"/>
        </w:rPr>
        <w:t xml:space="preserve">            </w:t>
      </w:r>
      <w:r w:rsidRPr="005D37CE">
        <w:rPr>
          <w:rFonts w:ascii="微软雅黑" w:eastAsia="微软雅黑" w:hAnsi="微软雅黑" w:cs="Arial" w:hint="eastAsia"/>
          <w:b/>
          <w:bCs/>
          <w:kern w:val="0"/>
          <w:szCs w:val="21"/>
        </w:rPr>
        <w:t xml:space="preserve"> </w:t>
      </w:r>
    </w:p>
    <w:p w:rsidR="004F26EF" w:rsidRDefault="004F26EF" w:rsidP="004F26EF">
      <w:pPr>
        <w:widowControl/>
        <w:spacing w:line="360" w:lineRule="auto"/>
        <w:rPr>
          <w:noProof/>
        </w:rPr>
      </w:pPr>
      <w:r>
        <w:rPr>
          <w:noProof/>
        </w:rPr>
        <w:drawing>
          <wp:inline distT="0" distB="0" distL="0" distR="0">
            <wp:extent cx="3302000" cy="1987550"/>
            <wp:effectExtent l="0" t="0" r="0" b="0"/>
            <wp:docPr id="11" name="Picture 11" descr="Description: http://s3-media1.fl.yelpcdn.com/bphoto/M4Ne-q_p5iiHMsywmz04C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3-media1.fl.yelpcdn.com/bphoto/M4Ne-q_p5iiHMsywmz04C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2000" cy="1987550"/>
                    </a:xfrm>
                    <a:prstGeom prst="rect">
                      <a:avLst/>
                    </a:prstGeom>
                    <a:noFill/>
                    <a:ln>
                      <a:noFill/>
                    </a:ln>
                  </pic:spPr>
                </pic:pic>
              </a:graphicData>
            </a:graphic>
          </wp:inline>
        </w:drawing>
      </w:r>
      <w:r w:rsidRPr="005A43A9">
        <w:rPr>
          <w:noProof/>
        </w:rPr>
        <w:t xml:space="preserve">  </w:t>
      </w:r>
      <w:r>
        <w:rPr>
          <w:noProof/>
        </w:rPr>
        <w:drawing>
          <wp:inline distT="0" distB="0" distL="0" distR="0">
            <wp:extent cx="2546350" cy="1987550"/>
            <wp:effectExtent l="0" t="0" r="6350" b="0"/>
            <wp:docPr id="10" name="Picture 10" descr="Description: http://i3.mirror.co.uk/incoming/article5211269.ece/ALTERNATES/s615/Nurse-comforting-patient-in-hospital-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3.mirror.co.uk/incoming/article5211269.ece/ALTERNATES/s615/Nurse-comforting-patient-in-hospital-b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6350" cy="1987550"/>
                    </a:xfrm>
                    <a:prstGeom prst="rect">
                      <a:avLst/>
                    </a:prstGeom>
                    <a:noFill/>
                    <a:ln>
                      <a:noFill/>
                    </a:ln>
                  </pic:spPr>
                </pic:pic>
              </a:graphicData>
            </a:graphic>
          </wp:inline>
        </w:drawing>
      </w:r>
    </w:p>
    <w:p w:rsidR="004F26EF" w:rsidRDefault="004F26EF" w:rsidP="004F26EF">
      <w:pPr>
        <w:widowControl/>
        <w:spacing w:line="360" w:lineRule="auto"/>
        <w:rPr>
          <w:noProof/>
        </w:rPr>
      </w:pPr>
      <w:r>
        <w:rPr>
          <w:rFonts w:ascii="微软雅黑" w:eastAsia="微软雅黑" w:hAnsi="微软雅黑" w:cs="Arial" w:hint="eastAsia"/>
          <w:b/>
          <w:bCs/>
          <w:kern w:val="0"/>
          <w:szCs w:val="21"/>
        </w:rPr>
        <w:t xml:space="preserve">     </w:t>
      </w:r>
      <w:r w:rsidRPr="005D37CE">
        <w:rPr>
          <w:rFonts w:ascii="微软雅黑" w:eastAsia="微软雅黑" w:hAnsi="微软雅黑" w:cs="Arial" w:hint="eastAsia"/>
          <w:b/>
          <w:bCs/>
          <w:kern w:val="0"/>
          <w:szCs w:val="21"/>
        </w:rPr>
        <w:t>美国加州州立</w:t>
      </w:r>
      <w:r>
        <w:rPr>
          <w:rFonts w:ascii="微软雅黑" w:eastAsia="微软雅黑" w:hAnsi="微软雅黑" w:cs="Arial" w:hint="eastAsia"/>
          <w:b/>
          <w:bCs/>
          <w:kern w:val="0"/>
          <w:szCs w:val="21"/>
        </w:rPr>
        <w:t>多明戈</w:t>
      </w:r>
      <w:r w:rsidRPr="005D37CE">
        <w:rPr>
          <w:rFonts w:ascii="微软雅黑" w:eastAsia="微软雅黑" w:hAnsi="微软雅黑" w:cs="Arial" w:hint="eastAsia"/>
          <w:b/>
          <w:bCs/>
          <w:kern w:val="0"/>
          <w:szCs w:val="21"/>
        </w:rPr>
        <w:t>斯山大学</w:t>
      </w:r>
      <w:r>
        <w:rPr>
          <w:rFonts w:ascii="微软雅黑" w:eastAsia="微软雅黑" w:hAnsi="微软雅黑" w:cs="Arial" w:hint="eastAsia"/>
          <w:b/>
          <w:bCs/>
          <w:kern w:val="0"/>
          <w:szCs w:val="21"/>
        </w:rPr>
        <w:t xml:space="preserve">美国语言和文化学院            </w:t>
      </w:r>
      <w:r w:rsidR="004C0B22">
        <w:rPr>
          <w:rFonts w:ascii="微软雅黑" w:eastAsia="微软雅黑" w:hAnsi="微软雅黑" w:cs="Arial" w:hint="eastAsia"/>
          <w:b/>
          <w:bCs/>
          <w:kern w:val="0"/>
          <w:szCs w:val="21"/>
        </w:rPr>
        <w:t xml:space="preserve">            </w:t>
      </w:r>
      <w:r>
        <w:rPr>
          <w:rFonts w:ascii="微软雅黑" w:eastAsia="微软雅黑" w:hAnsi="微软雅黑" w:cs="Arial" w:hint="eastAsia"/>
          <w:b/>
          <w:bCs/>
          <w:kern w:val="0"/>
          <w:szCs w:val="21"/>
        </w:rPr>
        <w:t xml:space="preserve"> </w:t>
      </w:r>
      <w:r w:rsidRPr="005D37CE">
        <w:rPr>
          <w:rFonts w:ascii="微软雅黑" w:eastAsia="微软雅黑" w:hAnsi="微软雅黑" w:cs="Arial" w:hint="eastAsia"/>
          <w:b/>
          <w:bCs/>
          <w:kern w:val="0"/>
          <w:szCs w:val="21"/>
        </w:rPr>
        <w:t>护理专业照顾病患</w:t>
      </w:r>
    </w:p>
    <w:p w:rsidR="004F26EF" w:rsidRDefault="004F26EF" w:rsidP="004F26EF">
      <w:pPr>
        <w:widowControl/>
        <w:spacing w:line="360" w:lineRule="auto"/>
        <w:rPr>
          <w:rFonts w:ascii="Arial" w:hAnsi="Arial" w:cs="Arial"/>
          <w:kern w:val="0"/>
          <w:szCs w:val="21"/>
        </w:rPr>
      </w:pPr>
      <w:r w:rsidRPr="005E1C08">
        <w:rPr>
          <w:rFonts w:ascii="Arial" w:hAnsi="Arial" w:cs="Arial"/>
          <w:kern w:val="0"/>
          <w:szCs w:val="21"/>
        </w:rPr>
        <w:t xml:space="preserve">  </w:t>
      </w:r>
      <w:r>
        <w:rPr>
          <w:noProof/>
        </w:rPr>
        <w:drawing>
          <wp:inline distT="0" distB="0" distL="0" distR="0">
            <wp:extent cx="6038850" cy="1187450"/>
            <wp:effectExtent l="0" t="0" r="0" b="0"/>
            <wp:docPr id="9" name="Picture 9" descr="Description: https://www.lpainc.com/content/project/49_a96daf1adc5b653ace4eaeb7b62cffee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www.lpainc.com/content/project/49_a96daf1adc5b653ace4eaeb7b62cffee_cr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1187450"/>
                    </a:xfrm>
                    <a:prstGeom prst="rect">
                      <a:avLst/>
                    </a:prstGeom>
                    <a:noFill/>
                    <a:ln>
                      <a:noFill/>
                    </a:ln>
                  </pic:spPr>
                </pic:pic>
              </a:graphicData>
            </a:graphic>
          </wp:inline>
        </w:drawing>
      </w:r>
      <w:r w:rsidRPr="005E1C08">
        <w:rPr>
          <w:rFonts w:ascii="Arial" w:hAnsi="Arial" w:cs="Arial"/>
          <w:kern w:val="0"/>
          <w:szCs w:val="21"/>
        </w:rPr>
        <w:t xml:space="preserve"> </w:t>
      </w:r>
    </w:p>
    <w:p w:rsidR="004F26EF" w:rsidRPr="005D37CE" w:rsidRDefault="004F26EF" w:rsidP="004F26EF">
      <w:pPr>
        <w:widowControl/>
        <w:spacing w:line="360" w:lineRule="auto"/>
        <w:jc w:val="center"/>
        <w:rPr>
          <w:rFonts w:ascii="微软雅黑" w:eastAsia="微软雅黑" w:hAnsi="微软雅黑" w:cs="Arial"/>
          <w:b/>
          <w:kern w:val="0"/>
          <w:sz w:val="22"/>
          <w:szCs w:val="22"/>
        </w:rPr>
      </w:pPr>
      <w:r w:rsidRPr="005D37CE">
        <w:rPr>
          <w:rFonts w:ascii="微软雅黑" w:eastAsia="微软雅黑" w:hAnsi="微软雅黑" w:cs="Arial" w:hint="eastAsia"/>
          <w:b/>
          <w:kern w:val="0"/>
          <w:sz w:val="22"/>
          <w:szCs w:val="22"/>
        </w:rPr>
        <w:t>加州艾尔卡米诺学院护理学</w:t>
      </w:r>
      <w:r>
        <w:rPr>
          <w:rFonts w:ascii="微软雅黑" w:eastAsia="微软雅黑" w:hAnsi="微软雅黑" w:cs="Arial" w:hint="eastAsia"/>
          <w:b/>
          <w:kern w:val="0"/>
          <w:sz w:val="22"/>
          <w:szCs w:val="22"/>
        </w:rPr>
        <w:t>系</w:t>
      </w:r>
    </w:p>
    <w:p w:rsidR="004F26EF" w:rsidRDefault="004F26EF" w:rsidP="004F26EF">
      <w:pPr>
        <w:widowControl/>
        <w:spacing w:line="360" w:lineRule="auto"/>
        <w:rPr>
          <w:rFonts w:ascii="Arial" w:hAnsi="Arial" w:cs="Arial"/>
          <w:kern w:val="0"/>
          <w:szCs w:val="21"/>
        </w:rPr>
      </w:pPr>
    </w:p>
    <w:p w:rsidR="004F26EF" w:rsidRPr="008F79BB" w:rsidRDefault="004F26EF" w:rsidP="004F26EF">
      <w:pPr>
        <w:widowControl/>
        <w:spacing w:line="360" w:lineRule="auto"/>
        <w:rPr>
          <w:rFonts w:ascii="微软雅黑" w:eastAsia="微软雅黑" w:hAnsi="微软雅黑" w:cs="Arial"/>
          <w:b/>
          <w:bCs/>
          <w:kern w:val="0"/>
          <w:szCs w:val="21"/>
        </w:rPr>
      </w:pPr>
      <w:r w:rsidRPr="005E1C08">
        <w:rPr>
          <w:rFonts w:ascii="Arial" w:hAnsi="Arial" w:cs="Arial"/>
          <w:kern w:val="0"/>
          <w:szCs w:val="21"/>
        </w:rPr>
        <w:t xml:space="preserve"> </w:t>
      </w:r>
      <w:r w:rsidRPr="008F79BB">
        <w:rPr>
          <w:rFonts w:ascii="微软雅黑" w:eastAsia="微软雅黑" w:hAnsi="微软雅黑" w:cs="Arial"/>
          <w:kern w:val="0"/>
          <w:szCs w:val="21"/>
        </w:rPr>
        <w:t>这是加州州立多明戈斯山大学(简称CSUDH)与</w:t>
      </w:r>
      <w:r w:rsidRPr="008F79BB">
        <w:rPr>
          <w:rFonts w:ascii="微软雅黑" w:eastAsia="微软雅黑" w:hAnsi="微软雅黑" w:cs="Arial"/>
          <w:bCs/>
          <w:szCs w:val="21"/>
        </w:rPr>
        <w:t>El Camino College埃尔卡密诺学院（简称ECC）</w:t>
      </w:r>
      <w:r w:rsidRPr="008F79BB">
        <w:rPr>
          <w:rFonts w:ascii="微软雅黑" w:eastAsia="微软雅黑" w:hAnsi="微软雅黑" w:cs="Arial"/>
          <w:kern w:val="0"/>
          <w:szCs w:val="21"/>
        </w:rPr>
        <w:t>和中国_______学院(护理专科)的跨国合作项目，最大的优点就是申请来美时门槛低，可免考托福，免毕业证和成绩单。CSUDH属于加州23所州立大学之一，成立于1960年，是一所全方位公立大学。有很强的抗风险保障性(全美最大的四年制本科公立大学系统)，不会倒闭。大学排名美西第73名。每所州大均有其独立性，州大无总校区，有一总校长在州政府上班。被</w:t>
      </w:r>
      <w:proofErr w:type="gramStart"/>
      <w:r w:rsidRPr="008F79BB">
        <w:rPr>
          <w:rFonts w:ascii="微软雅黑" w:eastAsia="微软雅黑" w:hAnsi="微软雅黑" w:cs="Arial"/>
          <w:kern w:val="0"/>
          <w:szCs w:val="21"/>
        </w:rPr>
        <w:t>WASC(</w:t>
      </w:r>
      <w:proofErr w:type="gramEnd"/>
      <w:r w:rsidRPr="008F79BB">
        <w:rPr>
          <w:rFonts w:ascii="微软雅黑" w:eastAsia="微软雅黑" w:hAnsi="微软雅黑" w:cs="Arial"/>
          <w:kern w:val="0"/>
          <w:szCs w:val="21"/>
        </w:rPr>
        <w:t>美西学院与大学联盟)认可。不论在本科或研究生层级都提供广阔多变的文科、理科、商科，教育、公共卫生和其他的专业。其独特处在于学生和教师的比率为21比1，鼓励对个人专注，以提高学习。每年招生录取名额决定权不在</w:t>
      </w:r>
      <w:r w:rsidRPr="008F79BB">
        <w:rPr>
          <w:rFonts w:ascii="微软雅黑" w:eastAsia="微软雅黑" w:hAnsi="微软雅黑" w:cs="Arial"/>
          <w:kern w:val="0"/>
          <w:szCs w:val="21"/>
        </w:rPr>
        <w:lastRenderedPageBreak/>
        <w:t>大学而在加州州政府，经费来自州政府教育拨款。名额固定不得改变。大学在校生超过15,000名，有</w:t>
      </w:r>
      <w:r w:rsidRPr="008F79BB">
        <w:rPr>
          <w:rFonts w:ascii="微软雅黑" w:eastAsia="微软雅黑" w:hAnsi="微软雅黑" w:cs="Arial" w:hint="eastAsia"/>
          <w:kern w:val="0"/>
          <w:szCs w:val="21"/>
        </w:rPr>
        <w:t>38</w:t>
      </w:r>
      <w:r w:rsidRPr="008F79BB">
        <w:rPr>
          <w:rFonts w:ascii="微软雅黑" w:eastAsia="微软雅黑" w:hAnsi="微软雅黑" w:cs="Arial"/>
          <w:kern w:val="0"/>
          <w:szCs w:val="21"/>
        </w:rPr>
        <w:t>个本科专业及</w:t>
      </w:r>
      <w:r w:rsidRPr="008F79BB">
        <w:rPr>
          <w:rFonts w:ascii="微软雅黑" w:eastAsia="微软雅黑" w:hAnsi="微软雅黑" w:cs="Arial" w:hint="eastAsia"/>
          <w:kern w:val="0"/>
          <w:szCs w:val="21"/>
        </w:rPr>
        <w:t>19</w:t>
      </w:r>
      <w:r w:rsidR="008872FC">
        <w:rPr>
          <w:rFonts w:ascii="微软雅黑" w:eastAsia="微软雅黑" w:hAnsi="微软雅黑" w:cs="Arial"/>
          <w:kern w:val="0"/>
          <w:szCs w:val="21"/>
        </w:rPr>
        <w:t>个硕士专业。本科平均</w:t>
      </w:r>
      <w:r w:rsidRPr="008F79BB">
        <w:rPr>
          <w:rFonts w:ascii="微软雅黑" w:eastAsia="微软雅黑" w:hAnsi="微软雅黑" w:cs="Arial"/>
          <w:kern w:val="0"/>
          <w:szCs w:val="21"/>
        </w:rPr>
        <w:t>每个年级的每个科系名额不到100人。</w:t>
      </w:r>
    </w:p>
    <w:p w:rsidR="004F26EF" w:rsidRPr="003C5F77" w:rsidRDefault="004F26EF" w:rsidP="004F26EF">
      <w:pPr>
        <w:widowControl/>
        <w:spacing w:line="360" w:lineRule="auto"/>
        <w:ind w:firstLine="410"/>
        <w:rPr>
          <w:rFonts w:ascii="微软雅黑" w:eastAsia="微软雅黑" w:hAnsi="微软雅黑" w:cs="Arial"/>
          <w:color w:val="00B050"/>
          <w:kern w:val="0"/>
          <w:szCs w:val="21"/>
        </w:rPr>
      </w:pPr>
      <w:r w:rsidRPr="008F79BB">
        <w:rPr>
          <w:rFonts w:ascii="微软雅黑" w:eastAsia="微软雅黑" w:hAnsi="微软雅黑" w:cs="Arial"/>
          <w:kern w:val="0"/>
          <w:szCs w:val="21"/>
        </w:rPr>
        <w:t>加入此项目的学生需先进入CSUDH的国际教育学院，完成至少6个月</w:t>
      </w:r>
      <w:r w:rsidRPr="00A06344">
        <w:rPr>
          <w:rFonts w:ascii="微软雅黑" w:eastAsia="微软雅黑" w:hAnsi="微软雅黑" w:cs="Arial"/>
          <w:b/>
          <w:kern w:val="0"/>
          <w:szCs w:val="21"/>
        </w:rPr>
        <w:t>【美国语言和文化项目】</w:t>
      </w:r>
      <w:r w:rsidRPr="008F79BB">
        <w:rPr>
          <w:rFonts w:ascii="微软雅黑" w:eastAsia="微软雅黑" w:hAnsi="微软雅黑" w:cs="Arial"/>
          <w:kern w:val="0"/>
          <w:szCs w:val="21"/>
        </w:rPr>
        <w:t>的（ALCP）课程。</w:t>
      </w:r>
      <w:r w:rsidRPr="008F79BB">
        <w:rPr>
          <w:rFonts w:ascii="微软雅黑" w:eastAsia="微软雅黑" w:hAnsi="微软雅黑" w:cs="Arial"/>
          <w:b/>
          <w:bCs/>
          <w:kern w:val="0"/>
          <w:szCs w:val="21"/>
        </w:rPr>
        <w:t>英语的听、说、写能力，在美国纯英语环境下，对通过口语考试有极大的帮助</w:t>
      </w:r>
      <w:r w:rsidRPr="008F79BB">
        <w:rPr>
          <w:rFonts w:ascii="微软雅黑" w:eastAsia="微软雅黑" w:hAnsi="微软雅黑" w:cs="Arial"/>
          <w:kern w:val="0"/>
          <w:szCs w:val="21"/>
        </w:rPr>
        <w:t>。英文成绩达标后方能转学至</w:t>
      </w:r>
      <w:r w:rsidRPr="008F79BB">
        <w:rPr>
          <w:rFonts w:ascii="微软雅黑" w:eastAsia="微软雅黑" w:hAnsi="微软雅黑" w:cs="Arial"/>
          <w:bCs/>
          <w:szCs w:val="21"/>
        </w:rPr>
        <w:t>El Camino College埃尔卡密诺学院</w:t>
      </w:r>
      <w:r w:rsidRPr="008F79BB">
        <w:rPr>
          <w:rFonts w:ascii="微软雅黑" w:eastAsia="微软雅黑" w:hAnsi="微软雅黑" w:cs="Arial"/>
          <w:kern w:val="0"/>
          <w:szCs w:val="21"/>
        </w:rPr>
        <w:t>护理学系读专业课程，获得</w:t>
      </w:r>
      <w:r w:rsidRPr="008F79BB">
        <w:rPr>
          <w:rFonts w:ascii="微软雅黑" w:eastAsia="微软雅黑" w:hAnsi="微软雅黑" w:cs="Arial"/>
          <w:b/>
          <w:bCs/>
          <w:color w:val="FF0000"/>
          <w:kern w:val="0"/>
          <w:szCs w:val="21"/>
        </w:rPr>
        <w:t>副学士学位</w:t>
      </w:r>
      <w:r w:rsidRPr="008F79BB">
        <w:rPr>
          <w:rFonts w:ascii="微软雅黑" w:eastAsia="微软雅黑" w:hAnsi="微软雅黑" w:cs="Arial"/>
          <w:kern w:val="0"/>
          <w:szCs w:val="21"/>
        </w:rPr>
        <w:t>证书，并</w:t>
      </w:r>
      <w:r w:rsidR="00663969" w:rsidRPr="008F79BB">
        <w:rPr>
          <w:rFonts w:ascii="微软雅黑" w:eastAsia="微软雅黑" w:hAnsi="微软雅黑" w:cs="Arial"/>
          <w:kern w:val="0"/>
          <w:szCs w:val="21"/>
        </w:rPr>
        <w:t xml:space="preserve">取得报考美国加州的Register </w:t>
      </w:r>
      <w:proofErr w:type="gramStart"/>
      <w:r w:rsidR="00663969" w:rsidRPr="008F79BB">
        <w:rPr>
          <w:rFonts w:ascii="微软雅黑" w:eastAsia="微软雅黑" w:hAnsi="微软雅黑" w:cs="Arial"/>
          <w:kern w:val="0"/>
          <w:szCs w:val="21"/>
        </w:rPr>
        <w:t>Nurse</w:t>
      </w:r>
      <w:r w:rsidR="00663969" w:rsidRPr="008872FC">
        <w:rPr>
          <w:rFonts w:ascii="微软雅黑" w:eastAsia="微软雅黑" w:hAnsi="微软雅黑" w:cs="Arial"/>
          <w:color w:val="FF0000"/>
          <w:kern w:val="0"/>
          <w:szCs w:val="21"/>
        </w:rPr>
        <w:t>(</w:t>
      </w:r>
      <w:proofErr w:type="gramEnd"/>
      <w:r w:rsidR="00663969" w:rsidRPr="008872FC">
        <w:rPr>
          <w:rFonts w:ascii="微软雅黑" w:eastAsia="微软雅黑" w:hAnsi="微软雅黑" w:cs="Arial"/>
          <w:color w:val="FF0000"/>
          <w:kern w:val="0"/>
          <w:szCs w:val="21"/>
        </w:rPr>
        <w:t>RN)</w:t>
      </w:r>
      <w:r w:rsidR="00663969" w:rsidRPr="008F79BB">
        <w:rPr>
          <w:rFonts w:ascii="微软雅黑" w:eastAsia="微软雅黑" w:hAnsi="微软雅黑" w:cs="Arial"/>
          <w:kern w:val="0"/>
          <w:szCs w:val="21"/>
        </w:rPr>
        <w:t>注册护士考试资格。需要再进修的人员，在取得RN执照后，可以回CSUDH的护理系继续攻读护理本科学士学位(BSN)或护理硕士学位(MSN)。考取美国RN执照后，才能合法从事护士工作（须有移民局的名额指标），</w:t>
      </w:r>
      <w:r w:rsidR="00663969" w:rsidRPr="003C5F77">
        <w:rPr>
          <w:rFonts w:ascii="微软雅黑" w:eastAsia="微软雅黑" w:hAnsi="微软雅黑" w:cs="Arial"/>
          <w:b/>
          <w:color w:val="00B050"/>
          <w:kern w:val="0"/>
          <w:szCs w:val="21"/>
        </w:rPr>
        <w:t>这也是美国唯一不怕失业的职业</w:t>
      </w:r>
      <w:r w:rsidR="00663969" w:rsidRPr="003C5F77">
        <w:rPr>
          <w:rFonts w:ascii="微软雅黑" w:eastAsia="微软雅黑" w:hAnsi="微软雅黑" w:cs="Arial"/>
          <w:color w:val="00B050"/>
          <w:kern w:val="0"/>
          <w:szCs w:val="21"/>
        </w:rPr>
        <w:t>。</w:t>
      </w:r>
      <w:r w:rsidR="00663969" w:rsidRPr="003C5F77">
        <w:rPr>
          <w:rFonts w:ascii="微软雅黑" w:eastAsia="微软雅黑" w:hAnsi="微软雅黑" w:cs="Arial"/>
          <w:b/>
          <w:color w:val="00B050"/>
          <w:kern w:val="0"/>
          <w:szCs w:val="21"/>
        </w:rPr>
        <w:t>并在极短的时间内可取得永久居留权</w:t>
      </w:r>
      <w:r w:rsidR="003C5F77" w:rsidRPr="003C5F77">
        <w:rPr>
          <w:rFonts w:ascii="微软雅黑" w:eastAsia="微软雅黑" w:hAnsi="微软雅黑" w:cs="Arial" w:hint="eastAsia"/>
          <w:b/>
          <w:color w:val="00B050"/>
          <w:kern w:val="0"/>
          <w:szCs w:val="21"/>
        </w:rPr>
        <w:t>(绿卡)。</w:t>
      </w:r>
    </w:p>
    <w:p w:rsidR="004F26EF" w:rsidRDefault="004F26EF" w:rsidP="004F26EF">
      <w:pPr>
        <w:widowControl/>
        <w:spacing w:line="360" w:lineRule="auto"/>
        <w:ind w:firstLine="410"/>
        <w:rPr>
          <w:rFonts w:ascii="微软雅黑" w:eastAsia="微软雅黑" w:hAnsi="微软雅黑" w:cs="Arial"/>
          <w:kern w:val="0"/>
          <w:szCs w:val="21"/>
        </w:rPr>
      </w:pPr>
    </w:p>
    <w:p w:rsidR="004F26EF" w:rsidRDefault="004F26EF" w:rsidP="004F26EF">
      <w:pPr>
        <w:spacing w:line="360" w:lineRule="auto"/>
        <w:jc w:val="left"/>
        <w:rPr>
          <w:rFonts w:ascii="微软雅黑" w:eastAsia="微软雅黑" w:hAnsi="微软雅黑" w:cs="Arial"/>
          <w:kern w:val="0"/>
          <w:szCs w:val="21"/>
        </w:rPr>
      </w:pPr>
      <w:r>
        <w:rPr>
          <w:noProof/>
        </w:rPr>
        <w:drawing>
          <wp:inline distT="0" distB="0" distL="0" distR="0">
            <wp:extent cx="1835150" cy="2054157"/>
            <wp:effectExtent l="0" t="0" r="0" b="3810"/>
            <wp:docPr id="8" name="Picture 8" descr="Description: “CSUDH/ALCP photos”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SUDH/ALCP photos”的图片搜索结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824" cy="2057150"/>
                    </a:xfrm>
                    <a:prstGeom prst="rect">
                      <a:avLst/>
                    </a:prstGeom>
                    <a:noFill/>
                    <a:ln>
                      <a:noFill/>
                    </a:ln>
                  </pic:spPr>
                </pic:pic>
              </a:graphicData>
            </a:graphic>
          </wp:inline>
        </w:drawing>
      </w:r>
      <w:r>
        <w:rPr>
          <w:noProof/>
        </w:rPr>
        <w:drawing>
          <wp:inline distT="0" distB="0" distL="0" distR="0" wp14:anchorId="057ED540" wp14:editId="6DC7A641">
            <wp:extent cx="1610273" cy="1987550"/>
            <wp:effectExtent l="0" t="0" r="9525" b="0"/>
            <wp:docPr id="7" name="Picture 7" descr="Description: Dr. Edward Mile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r. Edward Milec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1990793"/>
                    </a:xfrm>
                    <a:prstGeom prst="rect">
                      <a:avLst/>
                    </a:prstGeom>
                    <a:noFill/>
                    <a:ln>
                      <a:noFill/>
                    </a:ln>
                  </pic:spPr>
                </pic:pic>
              </a:graphicData>
            </a:graphic>
          </wp:inline>
        </w:drawing>
      </w:r>
      <w:r>
        <w:rPr>
          <w:noProof/>
        </w:rPr>
        <w:drawing>
          <wp:inline distT="0" distB="0" distL="0" distR="0" wp14:anchorId="1FAD2DCA" wp14:editId="51C24EF0">
            <wp:extent cx="1827708" cy="1943100"/>
            <wp:effectExtent l="0" t="0" r="1270" b="0"/>
            <wp:docPr id="6" name="Picture 6" descr="Description: Tony Costa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ony Costanz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944261"/>
                    </a:xfrm>
                    <a:prstGeom prst="rect">
                      <a:avLst/>
                    </a:prstGeom>
                    <a:noFill/>
                    <a:ln>
                      <a:noFill/>
                    </a:ln>
                  </pic:spPr>
                </pic:pic>
              </a:graphicData>
            </a:graphic>
          </wp:inline>
        </w:drawing>
      </w:r>
    </w:p>
    <w:p w:rsidR="004F26EF" w:rsidRDefault="004F26EF" w:rsidP="004F26EF">
      <w:pPr>
        <w:widowControl/>
        <w:spacing w:line="360" w:lineRule="auto"/>
        <w:jc w:val="left"/>
        <w:rPr>
          <w:rFonts w:ascii="微软雅黑" w:eastAsia="微软雅黑" w:hAnsi="微软雅黑" w:cs="Arial"/>
          <w:kern w:val="0"/>
          <w:szCs w:val="21"/>
        </w:rPr>
      </w:pPr>
      <w:r>
        <w:rPr>
          <w:rFonts w:ascii="微软雅黑" w:eastAsia="微软雅黑" w:hAnsi="微软雅黑" w:cs="Arial" w:hint="eastAsia"/>
          <w:kern w:val="0"/>
          <w:szCs w:val="21"/>
        </w:rPr>
        <w:t xml:space="preserve">        ALCP注册组长            美国语言和文化学院院长   </w:t>
      </w:r>
      <w:r w:rsidRPr="002B4063">
        <w:rPr>
          <w:rFonts w:ascii="Arial" w:hAnsi="Arial" w:cs="Arial"/>
          <w:b/>
          <w:bCs/>
          <w:color w:val="1D1D1D"/>
          <w:sz w:val="22"/>
          <w:szCs w:val="22"/>
          <w:bdr w:val="none" w:sz="0" w:space="0" w:color="auto" w:frame="1"/>
          <w:shd w:val="clear" w:color="auto" w:fill="FFFFFF"/>
        </w:rPr>
        <w:t>Academic</w:t>
      </w:r>
      <w:r>
        <w:rPr>
          <w:rFonts w:ascii="Arial" w:hAnsi="Arial" w:cs="Arial" w:hint="eastAsia"/>
          <w:b/>
          <w:bCs/>
          <w:color w:val="1D1D1D"/>
          <w:sz w:val="22"/>
          <w:szCs w:val="22"/>
          <w:bdr w:val="none" w:sz="0" w:space="0" w:color="auto" w:frame="1"/>
          <w:shd w:val="clear" w:color="auto" w:fill="FFFFFF"/>
        </w:rPr>
        <w:t xml:space="preserve"> </w:t>
      </w:r>
      <w:r w:rsidRPr="002B4063">
        <w:rPr>
          <w:rFonts w:ascii="Arial" w:hAnsi="Arial" w:cs="Arial"/>
          <w:b/>
          <w:bCs/>
          <w:color w:val="1D1D1D"/>
          <w:sz w:val="22"/>
          <w:szCs w:val="22"/>
          <w:bdr w:val="none" w:sz="0" w:space="0" w:color="auto" w:frame="1"/>
          <w:shd w:val="clear" w:color="auto" w:fill="FFFFFF"/>
        </w:rPr>
        <w:t>Coordinator/Instructor</w:t>
      </w:r>
      <w:r>
        <w:rPr>
          <w:rFonts w:ascii="微软雅黑" w:eastAsia="微软雅黑" w:hAnsi="微软雅黑" w:cs="Arial" w:hint="eastAsia"/>
          <w:kern w:val="0"/>
          <w:szCs w:val="21"/>
        </w:rPr>
        <w:t xml:space="preserve"> </w:t>
      </w:r>
    </w:p>
    <w:p w:rsidR="004F26EF" w:rsidRDefault="004F26EF" w:rsidP="004F26EF">
      <w:pPr>
        <w:widowControl/>
        <w:spacing w:line="360" w:lineRule="auto"/>
        <w:ind w:firstLine="410"/>
        <w:rPr>
          <w:rFonts w:ascii="Arial" w:hAnsi="Arial" w:cs="Arial"/>
          <w:b/>
          <w:bCs/>
          <w:color w:val="1D1D1D"/>
          <w:sz w:val="22"/>
          <w:szCs w:val="22"/>
          <w:bdr w:val="none" w:sz="0" w:space="0" w:color="auto" w:frame="1"/>
          <w:shd w:val="clear" w:color="auto" w:fill="FFFFFF"/>
        </w:rPr>
      </w:pPr>
      <w:r>
        <w:rPr>
          <w:rFonts w:ascii="Arial" w:hAnsi="Arial" w:cs="Arial" w:hint="eastAsia"/>
          <w:b/>
          <w:bCs/>
          <w:color w:val="1D1D1D"/>
          <w:sz w:val="22"/>
          <w:szCs w:val="22"/>
          <w:bdr w:val="none" w:sz="0" w:space="0" w:color="auto" w:frame="1"/>
          <w:shd w:val="clear" w:color="auto" w:fill="FFFFFF"/>
        </w:rPr>
        <w:t xml:space="preserve">  Ms. </w:t>
      </w:r>
      <w:proofErr w:type="spellStart"/>
      <w:r w:rsidRPr="00EE5DE6">
        <w:rPr>
          <w:rFonts w:ascii="Arial" w:hAnsi="Arial" w:cs="Arial"/>
          <w:b/>
          <w:bCs/>
          <w:color w:val="1D1D1D"/>
          <w:sz w:val="22"/>
          <w:szCs w:val="22"/>
          <w:bdr w:val="none" w:sz="0" w:space="0" w:color="auto" w:frame="1"/>
          <w:shd w:val="clear" w:color="auto" w:fill="FFFFFF"/>
        </w:rPr>
        <w:t>Tajauta</w:t>
      </w:r>
      <w:proofErr w:type="spellEnd"/>
      <w:r w:rsidRPr="00EE5DE6">
        <w:rPr>
          <w:rFonts w:ascii="Arial" w:hAnsi="Arial" w:cs="Arial"/>
          <w:b/>
          <w:bCs/>
          <w:color w:val="1D1D1D"/>
          <w:sz w:val="22"/>
          <w:szCs w:val="22"/>
          <w:bdr w:val="none" w:sz="0" w:space="0" w:color="auto" w:frame="1"/>
          <w:shd w:val="clear" w:color="auto" w:fill="FFFFFF"/>
        </w:rPr>
        <w:t xml:space="preserve"> Ortega</w:t>
      </w:r>
      <w:r>
        <w:rPr>
          <w:rFonts w:ascii="Arial" w:hAnsi="Arial" w:cs="Arial" w:hint="eastAsia"/>
          <w:b/>
          <w:bCs/>
          <w:color w:val="1D1D1D"/>
          <w:sz w:val="22"/>
          <w:szCs w:val="22"/>
          <w:bdr w:val="none" w:sz="0" w:space="0" w:color="auto" w:frame="1"/>
          <w:shd w:val="clear" w:color="auto" w:fill="FFFFFF"/>
        </w:rPr>
        <w:t xml:space="preserve">          Dr. Edward </w:t>
      </w:r>
      <w:proofErr w:type="spellStart"/>
      <w:r w:rsidRPr="00FF5D4D">
        <w:rPr>
          <w:rFonts w:ascii="Arial" w:hAnsi="Arial" w:cs="Arial"/>
          <w:b/>
          <w:bCs/>
          <w:color w:val="1D1D1D"/>
          <w:sz w:val="22"/>
          <w:szCs w:val="22"/>
          <w:bdr w:val="none" w:sz="0" w:space="0" w:color="auto" w:frame="1"/>
          <w:shd w:val="clear" w:color="auto" w:fill="FFFFFF"/>
        </w:rPr>
        <w:t>Mileck</w:t>
      </w:r>
      <w:proofErr w:type="spellEnd"/>
      <w:r>
        <w:rPr>
          <w:rFonts w:ascii="Arial" w:hAnsi="Arial" w:cs="Arial" w:hint="eastAsia"/>
          <w:b/>
          <w:bCs/>
          <w:color w:val="1D1D1D"/>
          <w:sz w:val="22"/>
          <w:szCs w:val="22"/>
          <w:bdr w:val="none" w:sz="0" w:space="0" w:color="auto" w:frame="1"/>
          <w:shd w:val="clear" w:color="auto" w:fill="FFFFFF"/>
        </w:rPr>
        <w:t xml:space="preserve">             </w:t>
      </w:r>
      <w:r w:rsidRPr="002B4063">
        <w:rPr>
          <w:rFonts w:ascii="Arial" w:hAnsi="Arial" w:cs="Arial"/>
          <w:b/>
          <w:bCs/>
          <w:color w:val="1D1D1D"/>
          <w:sz w:val="22"/>
          <w:szCs w:val="22"/>
          <w:bdr w:val="none" w:sz="0" w:space="0" w:color="auto" w:frame="1"/>
          <w:shd w:val="clear" w:color="auto" w:fill="FFFFFF"/>
        </w:rPr>
        <w:t>Tony Costanzo</w:t>
      </w:r>
    </w:p>
    <w:p w:rsidR="003C5F77" w:rsidRDefault="003C5F77" w:rsidP="004F26EF">
      <w:pPr>
        <w:widowControl/>
        <w:spacing w:line="360" w:lineRule="auto"/>
        <w:ind w:firstLine="410"/>
        <w:rPr>
          <w:rFonts w:ascii="微软雅黑" w:eastAsia="微软雅黑" w:hAnsi="微软雅黑" w:cs="Arial"/>
          <w:kern w:val="0"/>
          <w:szCs w:val="21"/>
        </w:rPr>
      </w:pPr>
    </w:p>
    <w:p w:rsidR="004F26EF" w:rsidRPr="00AC2C03" w:rsidRDefault="004F26EF" w:rsidP="004F26EF">
      <w:pPr>
        <w:widowControl/>
        <w:spacing w:line="360" w:lineRule="auto"/>
        <w:ind w:firstLine="410"/>
        <w:rPr>
          <w:rFonts w:ascii="微软雅黑" w:eastAsia="微软雅黑" w:hAnsi="微软雅黑" w:cs="Arial"/>
          <w:b/>
          <w:color w:val="FF0000"/>
          <w:kern w:val="0"/>
          <w:szCs w:val="21"/>
          <w:shd w:val="clear" w:color="auto" w:fill="FFFFFF"/>
        </w:rPr>
      </w:pPr>
      <w:r w:rsidRPr="008F79BB">
        <w:rPr>
          <w:rFonts w:ascii="微软雅黑" w:eastAsia="微软雅黑" w:hAnsi="微软雅黑" w:cs="Arial"/>
          <w:kern w:val="0"/>
          <w:szCs w:val="21"/>
        </w:rPr>
        <w:t>想</w:t>
      </w:r>
      <w:r w:rsidRPr="008F79BB">
        <w:rPr>
          <w:rFonts w:ascii="微软雅黑" w:eastAsia="微软雅黑" w:hAnsi="微软雅黑" w:cs="Arial"/>
          <w:kern w:val="0"/>
          <w:szCs w:val="21"/>
          <w:shd w:val="clear" w:color="auto" w:fill="FFFFFF"/>
        </w:rPr>
        <w:t>到美国医院工作，享受高薪的待遇</w:t>
      </w:r>
      <w:r w:rsidRPr="008F79BB">
        <w:rPr>
          <w:rFonts w:ascii="微软雅黑" w:eastAsia="微软雅黑" w:hAnsi="微软雅黑" w:cs="Arial"/>
          <w:bCs/>
          <w:kern w:val="0"/>
          <w:szCs w:val="21"/>
        </w:rPr>
        <w:t>(附薪金说明：</w:t>
      </w:r>
      <w:r w:rsidRPr="008F79BB">
        <w:rPr>
          <w:rFonts w:ascii="微软雅黑" w:eastAsia="微软雅黑" w:hAnsi="微软雅黑" w:cs="Arial"/>
          <w:bCs/>
          <w:kern w:val="0"/>
          <w:szCs w:val="21"/>
          <w:shd w:val="clear" w:color="auto" w:fill="FFFFFF"/>
        </w:rPr>
        <w:t>目前加州每周工作3天</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每天12小时</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不轮班</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可以选择做白天班或晚班</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晚班工资每小时多1.5倍</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交班时间通常是上午8点和晚上8点</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每月工资约</w:t>
      </w:r>
      <w:r w:rsidR="008872FC">
        <w:rPr>
          <w:rFonts w:ascii="微软雅黑" w:eastAsia="微软雅黑" w:hAnsi="微软雅黑" w:cs="Arial"/>
          <w:bCs/>
          <w:kern w:val="0"/>
          <w:szCs w:val="21"/>
          <w:shd w:val="clear" w:color="auto" w:fill="FFFFFF"/>
        </w:rPr>
        <w:t>$</w:t>
      </w:r>
      <w:r w:rsidR="008872FC">
        <w:rPr>
          <w:rFonts w:ascii="微软雅黑" w:eastAsia="微软雅黑" w:hAnsi="微软雅黑" w:cs="Arial" w:hint="eastAsia"/>
          <w:bCs/>
          <w:kern w:val="0"/>
          <w:szCs w:val="21"/>
          <w:shd w:val="clear" w:color="auto" w:fill="FFFFFF"/>
        </w:rPr>
        <w:t>7</w:t>
      </w:r>
      <w:r w:rsidRPr="008F79BB">
        <w:rPr>
          <w:rFonts w:ascii="微软雅黑" w:eastAsia="微软雅黑" w:hAnsi="微软雅黑" w:cs="Arial"/>
          <w:bCs/>
          <w:kern w:val="0"/>
          <w:szCs w:val="21"/>
          <w:shd w:val="clear" w:color="auto" w:fill="FFFFFF"/>
        </w:rPr>
        <w:t>,000美元</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约人民币 ￥</w:t>
      </w:r>
      <w:r w:rsidR="008872FC">
        <w:rPr>
          <w:rFonts w:ascii="微软雅黑" w:eastAsia="微软雅黑" w:hAnsi="微软雅黑" w:cs="Arial" w:hint="eastAsia"/>
          <w:bCs/>
          <w:kern w:val="0"/>
          <w:szCs w:val="21"/>
          <w:shd w:val="clear" w:color="auto" w:fill="FFFFFF"/>
        </w:rPr>
        <w:t>46,9</w:t>
      </w:r>
      <w:r w:rsidRPr="008F79BB">
        <w:rPr>
          <w:rFonts w:ascii="微软雅黑" w:eastAsia="微软雅黑" w:hAnsi="微软雅黑" w:cs="Arial"/>
          <w:bCs/>
          <w:kern w:val="0"/>
          <w:szCs w:val="21"/>
          <w:shd w:val="clear" w:color="auto" w:fill="FFFFFF"/>
        </w:rPr>
        <w:t>00元/月</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还可以工作4天或5天</w:t>
      </w:r>
      <w:r w:rsidRPr="008F79BB">
        <w:rPr>
          <w:rFonts w:ascii="微软雅黑" w:eastAsia="微软雅黑" w:hAnsi="微软雅黑" w:cs="Arial"/>
          <w:kern w:val="0"/>
          <w:szCs w:val="21"/>
          <w:shd w:val="clear" w:color="auto" w:fill="FFFFFF"/>
        </w:rPr>
        <w:t>，每月</w:t>
      </w:r>
      <w:r w:rsidRPr="008F79BB">
        <w:rPr>
          <w:rFonts w:ascii="微软雅黑" w:eastAsia="微软雅黑" w:hAnsi="微软雅黑" w:cs="Arial"/>
          <w:bCs/>
          <w:kern w:val="0"/>
          <w:szCs w:val="21"/>
          <w:shd w:val="clear" w:color="auto" w:fill="FFFFFF"/>
        </w:rPr>
        <w:t>工资也可以提高到$</w:t>
      </w:r>
      <w:r w:rsidR="008872FC">
        <w:rPr>
          <w:rFonts w:ascii="微软雅黑" w:eastAsia="微软雅黑" w:hAnsi="微软雅黑" w:cs="Arial" w:hint="eastAsia"/>
          <w:bCs/>
          <w:kern w:val="0"/>
          <w:szCs w:val="21"/>
          <w:shd w:val="clear" w:color="auto" w:fill="FFFFFF"/>
        </w:rPr>
        <w:t>9,0</w:t>
      </w:r>
      <w:r w:rsidRPr="008F79BB">
        <w:rPr>
          <w:rFonts w:ascii="微软雅黑" w:eastAsia="微软雅黑" w:hAnsi="微软雅黑" w:cs="Arial"/>
          <w:bCs/>
          <w:kern w:val="0"/>
          <w:szCs w:val="21"/>
          <w:shd w:val="clear" w:color="auto" w:fill="FFFFFF"/>
        </w:rPr>
        <w:t>00-$</w:t>
      </w:r>
      <w:r w:rsidRPr="008F79BB">
        <w:rPr>
          <w:rFonts w:ascii="微软雅黑" w:eastAsia="微软雅黑" w:hAnsi="微软雅黑" w:cs="Arial" w:hint="eastAsia"/>
          <w:bCs/>
          <w:kern w:val="0"/>
          <w:szCs w:val="21"/>
          <w:shd w:val="clear" w:color="auto" w:fill="FFFFFF"/>
        </w:rPr>
        <w:t>10</w:t>
      </w:r>
      <w:r w:rsidRPr="008F79BB">
        <w:rPr>
          <w:rFonts w:ascii="微软雅黑" w:eastAsia="微软雅黑" w:hAnsi="微软雅黑" w:cs="Arial"/>
          <w:bCs/>
          <w:kern w:val="0"/>
          <w:szCs w:val="21"/>
          <w:shd w:val="clear" w:color="auto" w:fill="FFFFFF"/>
        </w:rPr>
        <w:t>,000美元</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与在国内工作相比</w:t>
      </w:r>
      <w:r w:rsidRPr="008F79BB">
        <w:rPr>
          <w:rFonts w:ascii="微软雅黑" w:eastAsia="微软雅黑" w:hAnsi="微软雅黑" w:cs="Arial"/>
          <w:kern w:val="0"/>
          <w:szCs w:val="21"/>
          <w:shd w:val="clear" w:color="auto" w:fill="FFFFFF"/>
        </w:rPr>
        <w:t>，</w:t>
      </w:r>
      <w:r w:rsidRPr="008F79BB">
        <w:rPr>
          <w:rFonts w:ascii="微软雅黑" w:eastAsia="微软雅黑" w:hAnsi="微软雅黑" w:cs="Arial"/>
          <w:bCs/>
          <w:kern w:val="0"/>
          <w:szCs w:val="21"/>
          <w:shd w:val="clear" w:color="auto" w:fill="FFFFFF"/>
        </w:rPr>
        <w:t>工资的差异有天地之别</w:t>
      </w:r>
      <w:r w:rsidRPr="008F79BB">
        <w:rPr>
          <w:rFonts w:ascii="微软雅黑" w:eastAsia="微软雅黑" w:hAnsi="微软雅黑" w:cs="Arial"/>
          <w:kern w:val="0"/>
          <w:szCs w:val="21"/>
        </w:rPr>
        <w:t>，</w:t>
      </w:r>
      <w:r w:rsidRPr="008F79BB">
        <w:rPr>
          <w:rFonts w:ascii="微软雅黑" w:eastAsia="微软雅黑" w:hAnsi="微软雅黑" w:cs="Arial"/>
          <w:b/>
          <w:color w:val="FF0000"/>
          <w:kern w:val="0"/>
          <w:szCs w:val="21"/>
        </w:rPr>
        <w:t>但</w:t>
      </w:r>
      <w:r w:rsidRPr="008F79BB">
        <w:rPr>
          <w:rFonts w:ascii="微软雅黑" w:eastAsia="微软雅黑" w:hAnsi="微软雅黑" w:cs="Arial"/>
          <w:b/>
          <w:color w:val="FF0000"/>
          <w:kern w:val="0"/>
          <w:szCs w:val="21"/>
          <w:shd w:val="clear" w:color="auto" w:fill="FFFFFF"/>
        </w:rPr>
        <w:t>必须先通过美国的RN执照</w:t>
      </w:r>
      <w:r w:rsidRPr="008F79BB">
        <w:rPr>
          <w:rFonts w:ascii="微软雅黑" w:eastAsia="微软雅黑" w:hAnsi="微软雅黑" w:cs="Arial"/>
          <w:b/>
          <w:color w:val="FF0000"/>
          <w:kern w:val="0"/>
          <w:szCs w:val="21"/>
          <w:shd w:val="clear" w:color="auto" w:fill="FFFFFF"/>
        </w:rPr>
        <w:lastRenderedPageBreak/>
        <w:t>考试。</w:t>
      </w:r>
      <w:r w:rsidRPr="008F79BB">
        <w:rPr>
          <w:rFonts w:ascii="微软雅黑" w:eastAsia="微软雅黑" w:hAnsi="微软雅黑" w:cs="Arial"/>
          <w:b/>
          <w:color w:val="FF0000"/>
          <w:kern w:val="0"/>
          <w:szCs w:val="21"/>
        </w:rPr>
        <w:t>考试及格后由加州护理局发给RN执照。</w:t>
      </w:r>
      <w:r w:rsidRPr="00AC2C03">
        <w:rPr>
          <w:rFonts w:ascii="微软雅黑" w:eastAsia="微软雅黑" w:hAnsi="微软雅黑" w:cs="Arial"/>
          <w:b/>
          <w:color w:val="FF0000"/>
          <w:kern w:val="0"/>
          <w:szCs w:val="21"/>
          <w:shd w:val="clear" w:color="auto" w:fill="FFFFFF"/>
        </w:rPr>
        <w:t>美国医院不愿意让人来练</w:t>
      </w:r>
      <w:r w:rsidRPr="00AC2C03">
        <w:rPr>
          <w:rFonts w:ascii="微软雅黑" w:eastAsia="微软雅黑" w:hAnsi="微软雅黑" w:cs="Arial"/>
          <w:b/>
          <w:bCs/>
          <w:color w:val="FF0000"/>
          <w:kern w:val="0"/>
          <w:szCs w:val="21"/>
          <w:shd w:val="clear" w:color="auto" w:fill="FFFFFF"/>
        </w:rPr>
        <w:t>英语的听、说、写能力</w:t>
      </w:r>
      <w:r w:rsidRPr="00AC2C03">
        <w:rPr>
          <w:rFonts w:ascii="微软雅黑" w:eastAsia="微软雅黑" w:hAnsi="微软雅黑" w:cs="Arial"/>
          <w:color w:val="FF0000"/>
          <w:kern w:val="0"/>
          <w:szCs w:val="21"/>
          <w:shd w:val="clear" w:color="auto" w:fill="FFFFFF"/>
        </w:rPr>
        <w:t>，</w:t>
      </w:r>
      <w:r w:rsidRPr="00AC2C03">
        <w:rPr>
          <w:rFonts w:ascii="微软雅黑" w:eastAsia="微软雅黑" w:hAnsi="微软雅黑" w:cs="Arial"/>
          <w:b/>
          <w:color w:val="FF0000"/>
          <w:kern w:val="0"/>
          <w:szCs w:val="21"/>
          <w:shd w:val="clear" w:color="auto" w:fill="FFFFFF"/>
        </w:rPr>
        <w:t>医</w:t>
      </w:r>
      <w:bookmarkStart w:id="0" w:name="_GoBack"/>
      <w:bookmarkEnd w:id="0"/>
      <w:r w:rsidRPr="00AC2C03">
        <w:rPr>
          <w:rFonts w:ascii="微软雅黑" w:eastAsia="微软雅黑" w:hAnsi="微软雅黑" w:cs="Arial"/>
          <w:b/>
          <w:color w:val="FF0000"/>
          <w:kern w:val="0"/>
          <w:szCs w:val="21"/>
          <w:shd w:val="clear" w:color="auto" w:fill="FFFFFF"/>
        </w:rPr>
        <w:t>院要求是必须取得RN执照才能工作。</w:t>
      </w:r>
    </w:p>
    <w:p w:rsidR="004F26EF" w:rsidRDefault="004F26EF" w:rsidP="004F26EF">
      <w:pPr>
        <w:widowControl/>
        <w:spacing w:line="360" w:lineRule="auto"/>
        <w:rPr>
          <w:rFonts w:ascii="微软雅黑" w:eastAsia="微软雅黑" w:hAnsi="微软雅黑" w:cs="Arial"/>
          <w:b/>
          <w:color w:val="0070C0"/>
          <w:kern w:val="0"/>
          <w:szCs w:val="21"/>
          <w:shd w:val="clear" w:color="auto" w:fill="FFFFFF"/>
        </w:rPr>
      </w:pPr>
      <w:r>
        <w:rPr>
          <w:noProof/>
        </w:rPr>
        <w:drawing>
          <wp:inline distT="0" distB="0" distL="0" distR="0">
            <wp:extent cx="2540000" cy="2254250"/>
            <wp:effectExtent l="0" t="0" r="0" b="0"/>
            <wp:docPr id="5" name="Picture 5" descr="Description: http://www4.csudh.edu/Assets/CSUDH-Sites/CEIE-ALCP/images/al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4.csudh.edu/Assets/CSUDH-Sites/CEIE-ALCP/images/alc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254250"/>
                    </a:xfrm>
                    <a:prstGeom prst="rect">
                      <a:avLst/>
                    </a:prstGeom>
                    <a:noFill/>
                    <a:ln>
                      <a:noFill/>
                    </a:ln>
                  </pic:spPr>
                </pic:pic>
              </a:graphicData>
            </a:graphic>
          </wp:inline>
        </w:drawing>
      </w:r>
      <w:r>
        <w:rPr>
          <w:noProof/>
        </w:rPr>
        <w:drawing>
          <wp:inline distT="0" distB="0" distL="0" distR="0">
            <wp:extent cx="3079750" cy="2253897"/>
            <wp:effectExtent l="0" t="0" r="6350" b="0"/>
            <wp:docPr id="4" name="Picture 4" descr="Description: Queen-Mary-in-Long-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Queen-Mary-in-Long-Bea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288" cy="2254291"/>
                    </a:xfrm>
                    <a:prstGeom prst="rect">
                      <a:avLst/>
                    </a:prstGeom>
                    <a:noFill/>
                    <a:ln>
                      <a:noFill/>
                    </a:ln>
                  </pic:spPr>
                </pic:pic>
              </a:graphicData>
            </a:graphic>
          </wp:inline>
        </w:drawing>
      </w:r>
    </w:p>
    <w:p w:rsidR="004F26EF" w:rsidRDefault="00871098" w:rsidP="004F26EF">
      <w:pPr>
        <w:widowControl/>
        <w:spacing w:line="360" w:lineRule="auto"/>
        <w:ind w:firstLine="410"/>
        <w:rPr>
          <w:rFonts w:ascii="微软雅黑" w:eastAsia="微软雅黑" w:hAnsi="微软雅黑" w:cs="Arial"/>
          <w:b/>
          <w:kern w:val="0"/>
          <w:szCs w:val="21"/>
        </w:rPr>
      </w:pPr>
      <w:r w:rsidRPr="00871098">
        <w:rPr>
          <w:rFonts w:ascii="微软雅黑" w:eastAsia="微软雅黑" w:hAnsi="微软雅黑" w:cs="Arial" w:hint="eastAsia"/>
          <w:b/>
          <w:kern w:val="0"/>
          <w:szCs w:val="21"/>
        </w:rPr>
        <w:t>加州州立多明戈斯山大学教学楼                           美国语言和文化学院学生的参观活动</w:t>
      </w:r>
    </w:p>
    <w:p w:rsidR="004F0E8B" w:rsidRPr="00871098" w:rsidRDefault="004F0E8B" w:rsidP="004F26EF">
      <w:pPr>
        <w:widowControl/>
        <w:spacing w:line="360" w:lineRule="auto"/>
        <w:ind w:firstLine="410"/>
        <w:rPr>
          <w:rFonts w:ascii="微软雅黑" w:eastAsia="微软雅黑" w:hAnsi="微软雅黑" w:cs="Arial"/>
          <w:b/>
          <w:kern w:val="0"/>
          <w:szCs w:val="21"/>
        </w:rPr>
      </w:pPr>
    </w:p>
    <w:p w:rsidR="004F26EF" w:rsidRPr="008F79BB" w:rsidRDefault="004F26EF" w:rsidP="004F26EF">
      <w:pPr>
        <w:widowControl/>
        <w:spacing w:line="360" w:lineRule="auto"/>
        <w:ind w:firstLine="419"/>
        <w:rPr>
          <w:rFonts w:ascii="微软雅黑" w:eastAsia="微软雅黑" w:hAnsi="微软雅黑" w:cs="Arial"/>
          <w:kern w:val="0"/>
          <w:szCs w:val="21"/>
        </w:rPr>
      </w:pPr>
      <w:r w:rsidRPr="008F79BB">
        <w:rPr>
          <w:rFonts w:ascii="微软雅黑" w:eastAsia="微软雅黑" w:hAnsi="微软雅黑" w:cs="Arial"/>
          <w:kern w:val="0"/>
          <w:szCs w:val="21"/>
        </w:rPr>
        <w:t>由于美国医护短缺，报名护理学院的美国人越来越多，基本上招生是以美国人为主，外国学生名额有限。</w:t>
      </w:r>
      <w:r w:rsidRPr="008F79BB">
        <w:rPr>
          <w:rFonts w:ascii="微软雅黑" w:eastAsia="微软雅黑" w:hAnsi="微软雅黑" w:cs="Arial"/>
          <w:color w:val="FF0000"/>
          <w:kern w:val="0"/>
          <w:szCs w:val="21"/>
        </w:rPr>
        <w:t>护理学院招收的外国学生，</w:t>
      </w:r>
      <w:r w:rsidR="008872FC">
        <w:rPr>
          <w:rFonts w:ascii="微软雅黑" w:eastAsia="微软雅黑" w:hAnsi="微软雅黑" w:cs="Arial" w:hint="eastAsia"/>
          <w:color w:val="FF0000"/>
          <w:kern w:val="0"/>
          <w:szCs w:val="21"/>
        </w:rPr>
        <w:t>必</w:t>
      </w:r>
      <w:r w:rsidRPr="008872FC">
        <w:rPr>
          <w:rFonts w:ascii="微软雅黑" w:eastAsia="微软雅黑" w:hAnsi="微软雅黑" w:cs="Arial"/>
          <w:b/>
          <w:color w:val="FF0000"/>
          <w:kern w:val="0"/>
          <w:szCs w:val="21"/>
        </w:rPr>
        <w:t>需有护理大专以上学历</w:t>
      </w:r>
      <w:r w:rsidRPr="008F79BB">
        <w:rPr>
          <w:rFonts w:ascii="微软雅黑" w:eastAsia="微软雅黑" w:hAnsi="微软雅黑" w:cs="Arial"/>
          <w:color w:val="FF0000"/>
          <w:kern w:val="0"/>
          <w:szCs w:val="21"/>
        </w:rPr>
        <w:t>，才能符合报考RN的基本资格。</w:t>
      </w:r>
      <w:r w:rsidRPr="008F79BB">
        <w:rPr>
          <w:rFonts w:ascii="微软雅黑" w:eastAsia="微软雅黑" w:hAnsi="微软雅黑" w:cs="Arial"/>
          <w:kern w:val="0"/>
          <w:szCs w:val="21"/>
        </w:rPr>
        <w:t>只要努力学好英文，程度达到托福机考(IBT)7</w:t>
      </w:r>
      <w:r w:rsidR="008872FC">
        <w:rPr>
          <w:rFonts w:ascii="微软雅黑" w:eastAsia="微软雅黑" w:hAnsi="微软雅黑" w:cs="Arial" w:hint="eastAsia"/>
          <w:kern w:val="0"/>
          <w:szCs w:val="21"/>
        </w:rPr>
        <w:t>1</w:t>
      </w:r>
      <w:r w:rsidRPr="008F79BB">
        <w:rPr>
          <w:rFonts w:ascii="微软雅黑" w:eastAsia="微软雅黑" w:hAnsi="微软雅黑" w:cs="Arial"/>
          <w:kern w:val="0"/>
          <w:szCs w:val="21"/>
        </w:rPr>
        <w:t>分或雅思</w:t>
      </w:r>
      <w:r w:rsidR="008872FC">
        <w:rPr>
          <w:rFonts w:ascii="微软雅黑" w:eastAsia="微软雅黑" w:hAnsi="微软雅黑" w:cs="Arial" w:hint="eastAsia"/>
          <w:kern w:val="0"/>
          <w:szCs w:val="21"/>
        </w:rPr>
        <w:t>7.5</w:t>
      </w:r>
      <w:r w:rsidRPr="008F79BB">
        <w:rPr>
          <w:rFonts w:ascii="微软雅黑" w:eastAsia="微软雅黑" w:hAnsi="微软雅黑" w:cs="Arial"/>
          <w:kern w:val="0"/>
          <w:szCs w:val="21"/>
        </w:rPr>
        <w:t>分，才能通过美国RN执照考试。</w:t>
      </w:r>
    </w:p>
    <w:p w:rsidR="004F26EF" w:rsidRPr="008F79BB" w:rsidRDefault="004F26EF" w:rsidP="004F26EF">
      <w:pPr>
        <w:widowControl/>
        <w:spacing w:line="360" w:lineRule="auto"/>
        <w:ind w:firstLine="419"/>
        <w:rPr>
          <w:rFonts w:ascii="微软雅黑" w:eastAsia="微软雅黑" w:hAnsi="微软雅黑" w:cs="Arial"/>
          <w:b/>
          <w:color w:val="0070C0"/>
          <w:kern w:val="0"/>
          <w:szCs w:val="21"/>
        </w:rPr>
      </w:pPr>
      <w:r w:rsidRPr="008F79BB">
        <w:rPr>
          <w:rFonts w:ascii="微软雅黑" w:eastAsia="微软雅黑" w:hAnsi="微软雅黑" w:cs="Arial"/>
          <w:kern w:val="0"/>
          <w:szCs w:val="21"/>
        </w:rPr>
        <w:t>根据规定，学生取得美签来美，</w:t>
      </w:r>
      <w:r w:rsidRPr="008872FC">
        <w:rPr>
          <w:rFonts w:ascii="微软雅黑" w:eastAsia="微软雅黑" w:hAnsi="微软雅黑" w:cs="Arial"/>
          <w:b/>
          <w:kern w:val="0"/>
          <w:szCs w:val="21"/>
        </w:rPr>
        <w:t>可用记名的奖学金支付学费和住宿费</w:t>
      </w:r>
      <w:r w:rsidRPr="008F79BB">
        <w:rPr>
          <w:rFonts w:ascii="微软雅黑" w:eastAsia="微软雅黑" w:hAnsi="微软雅黑" w:cs="Arial"/>
          <w:kern w:val="0"/>
          <w:szCs w:val="21"/>
        </w:rPr>
        <w:t>，仅限用在州大而不能作为它用。如美签没有通过，需将I-20退还，我们向州大将现金支票取回退给申请人，全无风险可言。此事因牵涉到银行和税务，所以要扣除相对应的费用。奖学金Scholarship 的数额一旦写在正式的I-20上，服务费不退</w:t>
      </w:r>
      <w:r w:rsidRPr="008F79BB">
        <w:rPr>
          <w:rFonts w:ascii="微软雅黑" w:eastAsia="微软雅黑" w:hAnsi="微软雅黑" w:cs="Arial"/>
          <w:b/>
          <w:color w:val="0070C0"/>
          <w:kern w:val="0"/>
          <w:szCs w:val="21"/>
        </w:rPr>
        <w:t>。（申请奖学金项目是另付费的，可自选，由申请人自行决定）</w:t>
      </w:r>
    </w:p>
    <w:p w:rsidR="004F26EF" w:rsidRDefault="004F26EF" w:rsidP="004F26EF">
      <w:pPr>
        <w:widowControl/>
        <w:spacing w:line="360" w:lineRule="auto"/>
        <w:ind w:firstLine="419"/>
        <w:rPr>
          <w:rFonts w:ascii="微软雅黑" w:eastAsia="微软雅黑" w:hAnsi="微软雅黑" w:cs="Arial"/>
          <w:kern w:val="0"/>
          <w:szCs w:val="21"/>
        </w:rPr>
      </w:pPr>
      <w:r w:rsidRPr="008872FC">
        <w:rPr>
          <w:rFonts w:ascii="微软雅黑" w:eastAsia="微软雅黑" w:hAnsi="微软雅黑" w:cs="Arial"/>
          <w:b/>
          <w:kern w:val="0"/>
          <w:szCs w:val="21"/>
        </w:rPr>
        <w:t>国际学生先在国内完成护理大专学业，到美国提高英语水平，英文达标后转至护理学院学习欠缺的护理课程，再参加美国RN执照考试</w:t>
      </w:r>
      <w:r w:rsidRPr="008F79BB">
        <w:rPr>
          <w:rFonts w:ascii="微软雅黑" w:eastAsia="微软雅黑" w:hAnsi="微软雅黑" w:cs="Arial"/>
          <w:color w:val="FF0000"/>
          <w:kern w:val="0"/>
          <w:szCs w:val="21"/>
        </w:rPr>
        <w:t>。</w:t>
      </w:r>
      <w:r w:rsidRPr="008F79BB">
        <w:rPr>
          <w:rFonts w:ascii="微软雅黑" w:eastAsia="微软雅黑" w:hAnsi="微软雅黑" w:cs="Arial"/>
          <w:kern w:val="0"/>
          <w:szCs w:val="21"/>
        </w:rPr>
        <w:t>这样，可大幅节省在美国留学的部分学费及生活费，轻松拿到美国的RN执照。如想到美国念护理研究生取得硕士学位，基本条件也是须要有美国的RN执照，</w:t>
      </w:r>
      <w:r w:rsidR="008872FC">
        <w:rPr>
          <w:rFonts w:ascii="微软雅黑" w:eastAsia="微软雅黑" w:hAnsi="微软雅黑" w:cs="Arial" w:hint="eastAsia"/>
          <w:kern w:val="0"/>
          <w:szCs w:val="21"/>
        </w:rPr>
        <w:t>若要继续读硕士需</w:t>
      </w:r>
      <w:r w:rsidRPr="008872FC">
        <w:rPr>
          <w:rFonts w:ascii="微软雅黑" w:eastAsia="微软雅黑" w:hAnsi="微软雅黑" w:cs="Arial"/>
          <w:b/>
          <w:bCs/>
          <w:color w:val="FF0000"/>
          <w:kern w:val="0"/>
          <w:szCs w:val="21"/>
        </w:rPr>
        <w:t>具备中国护理本科学历是起码的入学要求</w:t>
      </w:r>
      <w:r w:rsidR="008872FC">
        <w:rPr>
          <w:rFonts w:ascii="微软雅黑" w:eastAsia="微软雅黑" w:hAnsi="微软雅黑" w:cs="Arial"/>
          <w:b/>
          <w:bCs/>
          <w:kern w:val="0"/>
          <w:szCs w:val="21"/>
        </w:rPr>
        <w:t>，</w:t>
      </w:r>
      <w:r w:rsidR="008872FC">
        <w:rPr>
          <w:rFonts w:ascii="微软雅黑" w:eastAsia="微软雅黑" w:hAnsi="微软雅黑" w:cs="Arial" w:hint="eastAsia"/>
          <w:b/>
          <w:bCs/>
          <w:kern w:val="0"/>
          <w:szCs w:val="21"/>
        </w:rPr>
        <w:t>还</w:t>
      </w:r>
      <w:r w:rsidRPr="008F79BB">
        <w:rPr>
          <w:rFonts w:ascii="微软雅黑" w:eastAsia="微软雅黑" w:hAnsi="微软雅黑" w:cs="Arial"/>
          <w:b/>
          <w:bCs/>
          <w:kern w:val="0"/>
          <w:szCs w:val="21"/>
        </w:rPr>
        <w:t>需具备大学护理硕士的其他入学要求</w:t>
      </w:r>
      <w:r w:rsidRPr="008F79BB">
        <w:rPr>
          <w:rFonts w:ascii="微软雅黑" w:eastAsia="微软雅黑" w:hAnsi="微软雅黑" w:cs="Arial"/>
          <w:kern w:val="0"/>
          <w:szCs w:val="21"/>
        </w:rPr>
        <w:t>。</w:t>
      </w:r>
    </w:p>
    <w:p w:rsidR="00BB4A94" w:rsidRPr="008F79BB" w:rsidRDefault="00BB4A94" w:rsidP="004F26EF">
      <w:pPr>
        <w:widowControl/>
        <w:spacing w:line="360" w:lineRule="auto"/>
        <w:ind w:firstLine="419"/>
        <w:rPr>
          <w:rFonts w:ascii="微软雅黑" w:eastAsia="微软雅黑" w:hAnsi="微软雅黑" w:cs="Arial"/>
          <w:kern w:val="0"/>
          <w:szCs w:val="21"/>
        </w:rPr>
      </w:pPr>
    </w:p>
    <w:p w:rsidR="004F26EF" w:rsidRPr="008F79BB" w:rsidRDefault="004F26EF" w:rsidP="004F26EF">
      <w:pPr>
        <w:spacing w:line="360" w:lineRule="auto"/>
        <w:jc w:val="left"/>
        <w:rPr>
          <w:rFonts w:ascii="微软雅黑" w:eastAsia="微软雅黑" w:hAnsi="微软雅黑" w:cs="Arial"/>
          <w:kern w:val="0"/>
          <w:szCs w:val="21"/>
        </w:rPr>
      </w:pPr>
      <w:r w:rsidRPr="008F79BB">
        <w:rPr>
          <w:rStyle w:val="Strong"/>
          <w:rFonts w:ascii="微软雅黑" w:eastAsia="微软雅黑" w:hAnsi="微软雅黑" w:cs="Arial"/>
          <w:kern w:val="0"/>
          <w:szCs w:val="21"/>
          <w:highlight w:val="yellow"/>
        </w:rPr>
        <w:t>什么是RN（注册护士）：</w:t>
      </w:r>
    </w:p>
    <w:p w:rsidR="004F26EF" w:rsidRDefault="004F26EF" w:rsidP="004F26EF">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lastRenderedPageBreak/>
        <w:t>RN是注册护士Registered Nurse的缩写。其职能从接受病人开始，利用各种护理方法，收集病人的主、客观资料，作初步的护理评估（Assessment），同时就收集的资料加以护理分析（Analysis），并提出正确的护理诊断（Nursing Diagnosis）和适当的护理计划（Planning）。之后带领职业护士LVN和助理护士CAN执行护理工作（Implementation</w:t>
      </w:r>
      <w:r w:rsidR="005E6683">
        <w:rPr>
          <w:rFonts w:ascii="微软雅黑" w:eastAsia="微软雅黑" w:hAnsi="微软雅黑" w:cs="Arial"/>
          <w:kern w:val="0"/>
          <w:szCs w:val="21"/>
        </w:rPr>
        <w:t>）。最后再根据执行的结果，对护理过程的各阶段实施评</w:t>
      </w:r>
      <w:r w:rsidR="005E6683">
        <w:rPr>
          <w:rFonts w:ascii="微软雅黑" w:eastAsia="微软雅黑" w:hAnsi="微软雅黑" w:cs="Arial" w:hint="eastAsia"/>
          <w:kern w:val="0"/>
          <w:szCs w:val="21"/>
        </w:rPr>
        <w:t>估</w:t>
      </w:r>
      <w:r w:rsidRPr="008F79BB">
        <w:rPr>
          <w:rFonts w:ascii="微软雅黑" w:eastAsia="微软雅黑" w:hAnsi="微软雅黑" w:cs="Arial"/>
          <w:kern w:val="0"/>
          <w:szCs w:val="21"/>
        </w:rPr>
        <w:t>（Evaluation）与修正，以确保病人护理问题的解决。因此，RN对整个护理过程必须十分熟悉。同时，美国的医院大多数采取开放医院制，即是医院里除了住院病人，大都是由在外开诊的主治医生带入医院的。病人入院后，医生执行初步治疗外，大部分时间都不在医院里。</w:t>
      </w:r>
      <w:r w:rsidRPr="005E6683">
        <w:rPr>
          <w:rFonts w:ascii="微软雅黑" w:eastAsia="微软雅黑" w:hAnsi="微软雅黑" w:cs="Arial"/>
          <w:b/>
          <w:kern w:val="0"/>
          <w:szCs w:val="21"/>
          <w:highlight w:val="yellow"/>
        </w:rPr>
        <w:t>所有病人的问题必须由RN立刻判断解决或与病人的主治医生讨论后解决。因此RN必须具备独立的判断能力，能在不同临床情况下做出安全正确的决定，也必须具备通畅的英语沟通能力，才能和医生、病人和其他工作人员无障碍地进行沟通，达到护理病人的目的</w:t>
      </w:r>
      <w:r w:rsidRPr="008F79BB">
        <w:rPr>
          <w:rFonts w:ascii="微软雅黑" w:eastAsia="微软雅黑" w:hAnsi="微软雅黑" w:cs="Arial"/>
          <w:kern w:val="0"/>
          <w:szCs w:val="21"/>
          <w:highlight w:val="yellow"/>
        </w:rPr>
        <w:t>。</w:t>
      </w:r>
    </w:p>
    <w:p w:rsidR="004F26EF" w:rsidRDefault="004F26EF" w:rsidP="004F26EF">
      <w:pPr>
        <w:spacing w:line="360" w:lineRule="auto"/>
        <w:jc w:val="left"/>
        <w:rPr>
          <w:rFonts w:ascii="微软雅黑" w:eastAsia="微软雅黑" w:hAnsi="微软雅黑" w:cs="Arial"/>
          <w:kern w:val="0"/>
          <w:szCs w:val="21"/>
        </w:rPr>
      </w:pPr>
      <w:r>
        <w:rPr>
          <w:noProof/>
        </w:rPr>
        <w:drawing>
          <wp:inline distT="0" distB="0" distL="0" distR="0">
            <wp:extent cx="3333750" cy="2139950"/>
            <wp:effectExtent l="0" t="0" r="0" b="0"/>
            <wp:docPr id="3" name="Picture 3" descr="Description: 医务医疗工作者团队高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医务医疗工作者团队高清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2139950"/>
                    </a:xfrm>
                    <a:prstGeom prst="rect">
                      <a:avLst/>
                    </a:prstGeom>
                    <a:noFill/>
                    <a:ln>
                      <a:noFill/>
                    </a:ln>
                  </pic:spPr>
                </pic:pic>
              </a:graphicData>
            </a:graphic>
          </wp:inline>
        </w:drawing>
      </w:r>
      <w:r>
        <w:rPr>
          <w:noProof/>
        </w:rPr>
        <w:drawing>
          <wp:inline distT="0" distB="0" distL="0" distR="0">
            <wp:extent cx="1962150" cy="2139950"/>
            <wp:effectExtent l="0" t="0" r="0" b="0"/>
            <wp:docPr id="2" name="Picture 2" descr="Description: 高清医生婴儿图片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高清医生婴儿图片下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2139950"/>
                    </a:xfrm>
                    <a:prstGeom prst="rect">
                      <a:avLst/>
                    </a:prstGeom>
                    <a:noFill/>
                    <a:ln>
                      <a:noFill/>
                    </a:ln>
                  </pic:spPr>
                </pic:pic>
              </a:graphicData>
            </a:graphic>
          </wp:inline>
        </w:drawing>
      </w:r>
    </w:p>
    <w:p w:rsidR="004F26EF" w:rsidRDefault="004F0E8B" w:rsidP="004F26EF">
      <w:pPr>
        <w:spacing w:line="360" w:lineRule="auto"/>
        <w:ind w:firstLineChars="200" w:firstLine="420"/>
        <w:jc w:val="left"/>
        <w:rPr>
          <w:rFonts w:ascii="微软雅黑" w:eastAsia="微软雅黑" w:hAnsi="微软雅黑" w:cs="Arial"/>
          <w:b/>
          <w:kern w:val="0"/>
          <w:szCs w:val="21"/>
        </w:rPr>
      </w:pPr>
      <w:r>
        <w:rPr>
          <w:rFonts w:ascii="微软雅黑" w:eastAsia="微软雅黑" w:hAnsi="微软雅黑" w:cs="Arial" w:hint="eastAsia"/>
          <w:kern w:val="0"/>
          <w:szCs w:val="21"/>
        </w:rPr>
        <w:t xml:space="preserve">             </w:t>
      </w:r>
      <w:r w:rsidRPr="004F0E8B">
        <w:rPr>
          <w:rFonts w:ascii="微软雅黑" w:eastAsia="微软雅黑" w:hAnsi="微软雅黑" w:cs="Arial" w:hint="eastAsia"/>
          <w:b/>
          <w:kern w:val="0"/>
          <w:szCs w:val="21"/>
        </w:rPr>
        <w:t>护士们研究病历与治疗方案                                护士照顾新生幼儿</w:t>
      </w:r>
    </w:p>
    <w:p w:rsidR="004F0E8B" w:rsidRPr="004F0E8B" w:rsidRDefault="004F0E8B" w:rsidP="004F26EF">
      <w:pPr>
        <w:spacing w:line="360" w:lineRule="auto"/>
        <w:ind w:firstLineChars="200" w:firstLine="420"/>
        <w:jc w:val="left"/>
        <w:rPr>
          <w:rFonts w:ascii="微软雅黑" w:eastAsia="微软雅黑" w:hAnsi="微软雅黑" w:cs="Arial"/>
          <w:b/>
          <w:kern w:val="0"/>
          <w:szCs w:val="21"/>
        </w:rPr>
      </w:pPr>
    </w:p>
    <w:p w:rsidR="004F26EF" w:rsidRPr="008F79BB"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b/>
          <w:kern w:val="0"/>
          <w:szCs w:val="21"/>
          <w:highlight w:val="cyan"/>
        </w:rPr>
        <w:t>美国州护士局</w:t>
      </w:r>
      <w:r w:rsidRPr="008F79BB">
        <w:rPr>
          <w:rFonts w:ascii="微软雅黑" w:eastAsia="微软雅黑" w:hAnsi="微软雅黑" w:cs="Arial"/>
          <w:b/>
          <w:kern w:val="0"/>
          <w:szCs w:val="21"/>
        </w:rPr>
        <w:t>：</w:t>
      </w:r>
    </w:p>
    <w:p w:rsidR="004F26EF" w:rsidRDefault="004F26EF" w:rsidP="004F26EF">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在美国，联邦政府与州政府之间权利与职责是有区别的。联邦政府不负责RN执照的颁发，也没有各州之间通用的执照。每个州有各州特定的法律条例，由该州护士局（State Board of Nursing）执行该州的政策和管理。对RN执照考试而言，从接受报名，学历与工作经历的要求，资格的审核，通过考试后RN执照的颁发，以及对其颁发执照持有人的查询，到每次执照的更新，或其他州RN执照的换发等，都属于该州政府护士局的管辖范围。无论在美国的哪一州，都必须通过该州的专业执照</w:t>
      </w:r>
      <w:r w:rsidRPr="008F79BB">
        <w:rPr>
          <w:rFonts w:ascii="微软雅黑" w:eastAsia="微软雅黑" w:hAnsi="微软雅黑" w:cs="Arial"/>
          <w:kern w:val="0"/>
          <w:szCs w:val="21"/>
        </w:rPr>
        <w:lastRenderedPageBreak/>
        <w:t>考试，取得该州颁发的RN执照，才能从事护理工作。</w:t>
      </w:r>
    </w:p>
    <w:p w:rsidR="004F26EF" w:rsidRPr="008F79BB" w:rsidRDefault="004F26EF" w:rsidP="004F26EF">
      <w:pPr>
        <w:spacing w:line="360" w:lineRule="auto"/>
        <w:jc w:val="left"/>
        <w:rPr>
          <w:rFonts w:ascii="微软雅黑" w:eastAsia="微软雅黑" w:hAnsi="微软雅黑" w:cs="Arial"/>
          <w:kern w:val="0"/>
          <w:szCs w:val="21"/>
        </w:rPr>
      </w:pPr>
    </w:p>
    <w:p w:rsidR="004F26EF" w:rsidRPr="008F79BB"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b/>
          <w:kern w:val="0"/>
          <w:szCs w:val="21"/>
          <w:highlight w:val="cyan"/>
        </w:rPr>
        <w:t>全国护士局联合委员会：</w:t>
      </w:r>
    </w:p>
    <w:p w:rsidR="004F26EF" w:rsidRDefault="004F26EF" w:rsidP="004F26EF">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各州护士局为了统一全美国的医护人员水平，也为了避免各州分别举办不同的执照考试，以及不同州之间换发执照的困扰，因此共同组织了一个“</w:t>
      </w:r>
      <w:r w:rsidRPr="0069042B">
        <w:rPr>
          <w:rFonts w:ascii="微软雅黑" w:eastAsia="微软雅黑" w:hAnsi="微软雅黑" w:cs="Arial"/>
          <w:b/>
          <w:kern w:val="0"/>
          <w:szCs w:val="21"/>
        </w:rPr>
        <w:t>全国护士局联合委员会</w:t>
      </w:r>
      <w:r w:rsidRPr="008F79BB">
        <w:rPr>
          <w:rFonts w:ascii="微软雅黑" w:eastAsia="微软雅黑" w:hAnsi="微软雅黑" w:cs="Arial"/>
          <w:kern w:val="0"/>
          <w:szCs w:val="21"/>
        </w:rPr>
        <w:t>”National Council of State Board of Nursing，简称“</w:t>
      </w:r>
      <w:r w:rsidRPr="0069042B">
        <w:rPr>
          <w:rFonts w:ascii="微软雅黑" w:eastAsia="微软雅黑" w:hAnsi="微软雅黑" w:cs="Arial"/>
          <w:b/>
          <w:kern w:val="0"/>
          <w:szCs w:val="21"/>
        </w:rPr>
        <w:t>NCSBN</w:t>
      </w:r>
      <w:r w:rsidRPr="008F79BB">
        <w:rPr>
          <w:rFonts w:ascii="微软雅黑" w:eastAsia="微软雅黑" w:hAnsi="微软雅黑" w:cs="Arial"/>
          <w:kern w:val="0"/>
          <w:szCs w:val="21"/>
        </w:rPr>
        <w:t>”。从1987年起，统一举办</w:t>
      </w:r>
      <w:r w:rsidRPr="008F79BB">
        <w:rPr>
          <w:rFonts w:ascii="微软雅黑" w:eastAsia="微软雅黑" w:hAnsi="微软雅黑" w:cs="Arial"/>
          <w:color w:val="0000FF"/>
          <w:kern w:val="0"/>
          <w:szCs w:val="21"/>
        </w:rPr>
        <w:t>“</w:t>
      </w:r>
      <w:r w:rsidRPr="0069042B">
        <w:rPr>
          <w:rFonts w:ascii="微软雅黑" w:eastAsia="微软雅黑" w:hAnsi="微软雅黑" w:cs="Arial"/>
          <w:b/>
          <w:kern w:val="0"/>
          <w:szCs w:val="21"/>
        </w:rPr>
        <w:t>全国联合委员会注册护士执照考试</w:t>
      </w:r>
      <w:r w:rsidRPr="008F79BB">
        <w:rPr>
          <w:rFonts w:ascii="微软雅黑" w:eastAsia="微软雅黑" w:hAnsi="微软雅黑" w:cs="Arial"/>
          <w:color w:val="0000FF"/>
          <w:kern w:val="0"/>
          <w:szCs w:val="21"/>
        </w:rPr>
        <w:t>”</w:t>
      </w:r>
      <w:r w:rsidRPr="008F79BB">
        <w:rPr>
          <w:rFonts w:ascii="微软雅黑" w:eastAsia="微软雅黑" w:hAnsi="微软雅黑" w:cs="Arial"/>
          <w:color w:val="FF0000"/>
          <w:kern w:val="0"/>
          <w:szCs w:val="21"/>
        </w:rPr>
        <w:t>National Council Licensure Examination for Register Nurses</w:t>
      </w:r>
      <w:r w:rsidRPr="008F79BB">
        <w:rPr>
          <w:rFonts w:ascii="微软雅黑" w:eastAsia="微软雅黑" w:hAnsi="微软雅黑" w:cs="Arial"/>
          <w:color w:val="0000FF"/>
          <w:kern w:val="0"/>
          <w:szCs w:val="21"/>
        </w:rPr>
        <w:t>, 简称</w:t>
      </w:r>
      <w:r w:rsidRPr="008F79BB">
        <w:rPr>
          <w:rFonts w:ascii="微软雅黑" w:eastAsia="微软雅黑" w:hAnsi="微软雅黑" w:cs="Arial"/>
          <w:color w:val="FF0000"/>
          <w:kern w:val="0"/>
          <w:szCs w:val="21"/>
        </w:rPr>
        <w:t>NCLEX-RN</w:t>
      </w:r>
      <w:r w:rsidRPr="008F79BB">
        <w:rPr>
          <w:rFonts w:ascii="微软雅黑" w:eastAsia="微软雅黑" w:hAnsi="微软雅黑" w:cs="Arial"/>
          <w:color w:val="0000FF"/>
          <w:kern w:val="0"/>
          <w:szCs w:val="21"/>
        </w:rPr>
        <w:t>。</w:t>
      </w:r>
      <w:r w:rsidRPr="008F79BB">
        <w:rPr>
          <w:rFonts w:ascii="微软雅黑" w:eastAsia="微软雅黑" w:hAnsi="微软雅黑" w:cs="Arial"/>
          <w:kern w:val="0"/>
          <w:szCs w:val="21"/>
        </w:rPr>
        <w:t>要取得RN执照，首先须向该州护士局申请执照考试（Licensure Examination）资格，经审核批准后，再向“全国护士局联合委员会”报名参加“RN执照考试”。通过考试后，才能拿到该州颁发的RN执照。</w:t>
      </w:r>
    </w:p>
    <w:p w:rsidR="0069042B" w:rsidRPr="008F79BB" w:rsidRDefault="0069042B" w:rsidP="004F26EF">
      <w:pPr>
        <w:spacing w:line="360" w:lineRule="auto"/>
        <w:ind w:firstLineChars="200" w:firstLine="420"/>
        <w:jc w:val="left"/>
        <w:rPr>
          <w:rFonts w:ascii="微软雅黑" w:eastAsia="微软雅黑" w:hAnsi="微软雅黑" w:cs="Arial"/>
          <w:kern w:val="0"/>
          <w:szCs w:val="21"/>
        </w:rPr>
      </w:pPr>
    </w:p>
    <w:p w:rsidR="004F26EF" w:rsidRPr="008F79BB" w:rsidRDefault="004F26EF" w:rsidP="004F26EF">
      <w:pPr>
        <w:spacing w:line="360" w:lineRule="auto"/>
        <w:jc w:val="left"/>
        <w:rPr>
          <w:rFonts w:ascii="微软雅黑" w:eastAsia="微软雅黑" w:hAnsi="微软雅黑" w:cs="Arial"/>
          <w:b/>
          <w:kern w:val="0"/>
          <w:szCs w:val="21"/>
        </w:rPr>
      </w:pPr>
      <w:r w:rsidRPr="008F79BB">
        <w:rPr>
          <w:rFonts w:ascii="微软雅黑" w:eastAsia="微软雅黑" w:hAnsi="微软雅黑" w:cs="Arial"/>
          <w:b/>
          <w:kern w:val="0"/>
          <w:szCs w:val="21"/>
          <w:highlight w:val="cyan"/>
        </w:rPr>
        <w:t>考试中心（Sylvan Technology Center）：</w:t>
      </w:r>
    </w:p>
    <w:p w:rsidR="004F26EF" w:rsidRDefault="004F26EF" w:rsidP="004F26EF">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全国护士局联合委员会在全美设有300个考试中心“Sylvan Technology Center”，又称为“Sylvan Center”，每周开放六天（周一至周六），每天15小时，每天3次考试：上午7时、中午12时、或下午5时开考。考生如通过该州护士局资格审核，取得全国护士局联合委员会颁发的准考证“Authorization to Test”后，可通过电话预约，到本人居住地附近的考试中心参加考试。</w:t>
      </w:r>
    </w:p>
    <w:p w:rsidR="0069042B" w:rsidRPr="008F79BB" w:rsidRDefault="0069042B" w:rsidP="004F26EF">
      <w:pPr>
        <w:spacing w:line="360" w:lineRule="auto"/>
        <w:ind w:firstLineChars="200" w:firstLine="420"/>
        <w:jc w:val="left"/>
        <w:rPr>
          <w:rFonts w:ascii="微软雅黑" w:eastAsia="微软雅黑" w:hAnsi="微软雅黑" w:cs="Arial"/>
          <w:kern w:val="0"/>
          <w:szCs w:val="21"/>
        </w:rPr>
      </w:pPr>
    </w:p>
    <w:p w:rsidR="004F26EF" w:rsidRPr="008F79BB" w:rsidRDefault="004F26EF" w:rsidP="004F26EF">
      <w:pPr>
        <w:spacing w:line="360" w:lineRule="auto"/>
        <w:jc w:val="left"/>
        <w:rPr>
          <w:rFonts w:ascii="微软雅黑" w:eastAsia="微软雅黑" w:hAnsi="微软雅黑" w:cs="Arial"/>
          <w:kern w:val="0"/>
          <w:szCs w:val="21"/>
        </w:rPr>
      </w:pPr>
      <w:r w:rsidRPr="0069042B">
        <w:rPr>
          <w:rFonts w:ascii="微软雅黑" w:eastAsia="微软雅黑" w:hAnsi="微软雅黑" w:cs="Arial"/>
          <w:b/>
          <w:kern w:val="0"/>
          <w:szCs w:val="21"/>
          <w:highlight w:val="cyan"/>
        </w:rPr>
        <w:t>NCLEX-CAT考题分为以下类别</w:t>
      </w:r>
      <w:r w:rsidRPr="008F79BB">
        <w:rPr>
          <w:rFonts w:ascii="微软雅黑" w:eastAsia="微软雅黑" w:hAnsi="微软雅黑" w:cs="Arial"/>
          <w:b/>
          <w:kern w:val="0"/>
          <w:szCs w:val="21"/>
        </w:rPr>
        <w:t>：</w:t>
      </w:r>
    </w:p>
    <w:p w:rsidR="004F26EF" w:rsidRPr="008F79BB"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Safety, Effective care environment</w:t>
      </w:r>
      <w:r w:rsidR="0069042B">
        <w:rPr>
          <w:rFonts w:ascii="微软雅黑" w:eastAsia="微软雅黑" w:hAnsi="微软雅黑" w:cs="Arial" w:hint="eastAsia"/>
          <w:kern w:val="0"/>
          <w:szCs w:val="21"/>
        </w:rPr>
        <w:t xml:space="preserve">    </w:t>
      </w:r>
      <w:r w:rsidRPr="008F79BB">
        <w:rPr>
          <w:rFonts w:ascii="微软雅黑" w:eastAsia="微软雅黑" w:hAnsi="微软雅黑" w:cs="Arial"/>
          <w:kern w:val="0"/>
          <w:szCs w:val="21"/>
        </w:rPr>
        <w:t>安全有效的护理环境（15-21%）</w:t>
      </w:r>
    </w:p>
    <w:p w:rsidR="004F26EF" w:rsidRPr="008F79BB"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Health Promotion and maintenance 人体的生长发育与健康保健（17-23%）</w:t>
      </w:r>
    </w:p>
    <w:p w:rsidR="004F26EF" w:rsidRPr="008F79BB"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Psychosocial integrity </w:t>
      </w:r>
      <w:r w:rsidR="0069042B">
        <w:rPr>
          <w:rFonts w:ascii="微软雅黑" w:eastAsia="微软雅黑" w:hAnsi="微软雅黑" w:cs="Arial" w:hint="eastAsia"/>
          <w:kern w:val="0"/>
          <w:szCs w:val="21"/>
        </w:rPr>
        <w:t xml:space="preserve">                       </w:t>
      </w:r>
      <w:r w:rsidRPr="008F79BB">
        <w:rPr>
          <w:rFonts w:ascii="微软雅黑" w:eastAsia="微软雅黑" w:hAnsi="微软雅黑" w:cs="Arial"/>
          <w:kern w:val="0"/>
          <w:szCs w:val="21"/>
        </w:rPr>
        <w:t>社会心理完整（8-16%）</w:t>
      </w:r>
    </w:p>
    <w:p w:rsidR="004F26EF" w:rsidRDefault="004F26EF" w:rsidP="004F26EF">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Physiological integrity </w:t>
      </w:r>
      <w:r w:rsidR="0069042B">
        <w:rPr>
          <w:rFonts w:ascii="微软雅黑" w:eastAsia="微软雅黑" w:hAnsi="微软雅黑" w:cs="Arial" w:hint="eastAsia"/>
          <w:kern w:val="0"/>
          <w:szCs w:val="21"/>
        </w:rPr>
        <w:t xml:space="preserve">                      </w:t>
      </w:r>
      <w:r w:rsidRPr="008F79BB">
        <w:rPr>
          <w:rFonts w:ascii="微软雅黑" w:eastAsia="微软雅黑" w:hAnsi="微软雅黑" w:cs="Arial"/>
          <w:kern w:val="0"/>
          <w:szCs w:val="21"/>
        </w:rPr>
        <w:t>生理完整（46-54%）</w:t>
      </w:r>
    </w:p>
    <w:p w:rsidR="004F26EF" w:rsidRDefault="004F26EF" w:rsidP="004F26EF">
      <w:pPr>
        <w:spacing w:line="360" w:lineRule="auto"/>
        <w:jc w:val="left"/>
        <w:rPr>
          <w:rFonts w:ascii="微软雅黑" w:eastAsia="微软雅黑" w:hAnsi="微软雅黑" w:cs="Arial"/>
          <w:kern w:val="0"/>
          <w:szCs w:val="21"/>
        </w:rPr>
      </w:pPr>
      <w:r>
        <w:rPr>
          <w:noProof/>
        </w:rPr>
        <w:lastRenderedPageBreak/>
        <w:drawing>
          <wp:inline distT="0" distB="0" distL="0" distR="0">
            <wp:extent cx="6038850" cy="2025650"/>
            <wp:effectExtent l="0" t="0" r="0" b="0"/>
            <wp:docPr id="1" name="Picture 1" descr="Description: https://www.lpainc.com/content/project/49_df41fe2f39c8cdeae64f2fc17a38b94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www.lpainc.com/content/project/49_df41fe2f39c8cdeae64f2fc17a38b941_cr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2025650"/>
                    </a:xfrm>
                    <a:prstGeom prst="rect">
                      <a:avLst/>
                    </a:prstGeom>
                    <a:noFill/>
                    <a:ln>
                      <a:noFill/>
                    </a:ln>
                  </pic:spPr>
                </pic:pic>
              </a:graphicData>
            </a:graphic>
          </wp:inline>
        </w:drawing>
      </w:r>
    </w:p>
    <w:p w:rsidR="004F26EF" w:rsidRPr="005D7EE8" w:rsidRDefault="005D7EE8" w:rsidP="004F26EF">
      <w:pPr>
        <w:spacing w:line="360" w:lineRule="auto"/>
        <w:jc w:val="left"/>
        <w:rPr>
          <w:rFonts w:ascii="微软雅黑" w:eastAsia="微软雅黑" w:hAnsi="微软雅黑" w:cs="Arial"/>
          <w:b/>
          <w:kern w:val="0"/>
          <w:szCs w:val="21"/>
        </w:rPr>
      </w:pPr>
      <w:r>
        <w:rPr>
          <w:rFonts w:ascii="微软雅黑" w:eastAsia="微软雅黑" w:hAnsi="微软雅黑" w:cs="Arial" w:hint="eastAsia"/>
          <w:kern w:val="0"/>
          <w:szCs w:val="21"/>
        </w:rPr>
        <w:t xml:space="preserve">                                         </w:t>
      </w:r>
      <w:r w:rsidRPr="005D7EE8">
        <w:rPr>
          <w:rFonts w:ascii="微软雅黑" w:eastAsia="微软雅黑" w:hAnsi="微软雅黑" w:cs="Arial" w:hint="eastAsia"/>
          <w:b/>
          <w:kern w:val="0"/>
          <w:szCs w:val="21"/>
        </w:rPr>
        <w:t xml:space="preserve"> 注册护士在病患入住前整理病房与各种设施</w:t>
      </w:r>
    </w:p>
    <w:p w:rsidR="004F26EF" w:rsidRPr="008F79BB" w:rsidRDefault="004F26EF" w:rsidP="004F26EF">
      <w:pPr>
        <w:pStyle w:val="Heading2"/>
        <w:shd w:val="clear" w:color="auto" w:fill="FFFFFF"/>
        <w:spacing w:before="0" w:beforeAutospacing="0" w:after="0" w:afterAutospacing="0" w:line="360" w:lineRule="auto"/>
        <w:rPr>
          <w:rFonts w:ascii="微软雅黑" w:eastAsia="微软雅黑" w:hAnsi="微软雅黑" w:cs="Arial"/>
          <w:sz w:val="21"/>
          <w:szCs w:val="21"/>
        </w:rPr>
      </w:pPr>
      <w:r w:rsidRPr="008F79BB">
        <w:rPr>
          <w:rFonts w:ascii="微软雅黑" w:eastAsia="微软雅黑" w:hAnsi="微软雅黑" w:cs="Arial"/>
          <w:sz w:val="21"/>
          <w:szCs w:val="21"/>
          <w:highlight w:val="yellow"/>
        </w:rPr>
        <w:t>护士等级职责划分：</w:t>
      </w:r>
    </w:p>
    <w:p w:rsidR="004F26EF" w:rsidRPr="008F79BB" w:rsidRDefault="004F26EF" w:rsidP="004F26EF">
      <w:pPr>
        <w:pStyle w:val="Heading2"/>
        <w:shd w:val="clear" w:color="auto" w:fill="FFFFFF"/>
        <w:spacing w:before="0" w:beforeAutospacing="0" w:after="0" w:afterAutospacing="0" w:line="360" w:lineRule="auto"/>
        <w:rPr>
          <w:rFonts w:ascii="微软雅黑" w:eastAsia="微软雅黑" w:hAnsi="微软雅黑" w:cs="Arial"/>
          <w:b w:val="0"/>
          <w:sz w:val="21"/>
          <w:szCs w:val="21"/>
        </w:rPr>
      </w:pPr>
      <w:r w:rsidRPr="008F79BB">
        <w:rPr>
          <w:rFonts w:ascii="微软雅黑" w:eastAsia="微软雅黑" w:hAnsi="微软雅黑" w:cs="Arial"/>
          <w:sz w:val="21"/>
          <w:szCs w:val="21"/>
        </w:rPr>
        <w:t xml:space="preserve">助理护士　</w:t>
      </w:r>
      <w:r w:rsidRPr="008F79BB">
        <w:rPr>
          <w:rFonts w:ascii="微软雅黑" w:eastAsia="微软雅黑" w:hAnsi="微软雅黑" w:cs="Arial"/>
          <w:b w:val="0"/>
          <w:sz w:val="21"/>
          <w:szCs w:val="21"/>
        </w:rPr>
        <w:t xml:space="preserve">　Nurse Aide</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职责：在注册护士指导下做些基本病人起居和卫生的护理。</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职业操作护士</w:t>
      </w:r>
      <w:r w:rsidRPr="008F79BB">
        <w:rPr>
          <w:rFonts w:ascii="微软雅黑" w:eastAsia="微软雅黑" w:hAnsi="微软雅黑" w:cs="Arial"/>
          <w:kern w:val="0"/>
          <w:sz w:val="21"/>
          <w:szCs w:val="21"/>
        </w:rPr>
        <w:t xml:space="preserve"> Licensed Practical Nurse （LPN）</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职责：在注册护士的指导下作初级护理工作以及执行注册护士所订的护理工作计划（含打针，      </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给药，收集病人大小便及血液样本等的技术性工作）。</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注册护士</w:t>
      </w:r>
      <w:r w:rsidRPr="008F79BB">
        <w:rPr>
          <w:rFonts w:ascii="微软雅黑" w:eastAsia="微软雅黑" w:hAnsi="微软雅黑" w:cs="Arial"/>
          <w:kern w:val="0"/>
          <w:sz w:val="21"/>
          <w:szCs w:val="21"/>
        </w:rPr>
        <w:t xml:space="preserve">　  Registered Nurse （RN）</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职责：护理人员执行整个护理工作过程的控制者。</w:t>
      </w:r>
    </w:p>
    <w:p w:rsidR="004F26EF" w:rsidRPr="008F79BB" w:rsidRDefault="004F26EF" w:rsidP="004F26EF">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护理医生</w:t>
      </w:r>
      <w:r w:rsidRPr="008F79BB">
        <w:rPr>
          <w:rFonts w:ascii="微软雅黑" w:eastAsia="微软雅黑" w:hAnsi="微软雅黑" w:cs="Arial"/>
          <w:kern w:val="0"/>
          <w:sz w:val="21"/>
          <w:szCs w:val="21"/>
        </w:rPr>
        <w:t xml:space="preserve">　  Nurse Practitioner（NP）</w:t>
      </w:r>
    </w:p>
    <w:p w:rsidR="000275B7" w:rsidRDefault="004F26EF" w:rsidP="004F26EF">
      <w:pPr>
        <w:rPr>
          <w:rFonts w:ascii="微软雅黑" w:eastAsia="微软雅黑" w:hAnsi="微软雅黑" w:cs="Arial"/>
          <w:kern w:val="0"/>
          <w:szCs w:val="21"/>
        </w:rPr>
      </w:pPr>
      <w:r w:rsidRPr="008F79BB">
        <w:rPr>
          <w:rFonts w:ascii="微软雅黑" w:eastAsia="微软雅黑" w:hAnsi="微软雅黑" w:cs="Arial"/>
          <w:kern w:val="0"/>
          <w:szCs w:val="21"/>
        </w:rPr>
        <w:t xml:space="preserve">            职责：可从事相当一部分医生的工作，履行某些医生之前或代医生会诊的职责， 如搜集病等</w:t>
      </w:r>
    </w:p>
    <w:p w:rsidR="0027427E" w:rsidRDefault="0027427E" w:rsidP="004F26EF">
      <w:pPr>
        <w:rPr>
          <w:rFonts w:ascii="微软雅黑" w:eastAsia="微软雅黑" w:hAnsi="微软雅黑" w:cs="Arial"/>
          <w:kern w:val="0"/>
          <w:szCs w:val="21"/>
        </w:rPr>
      </w:pP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护士长</w:t>
      </w:r>
      <w:r w:rsidRPr="008F79BB">
        <w:rPr>
          <w:rFonts w:ascii="微软雅黑" w:eastAsia="微软雅黑" w:hAnsi="微软雅黑" w:cs="Arial"/>
          <w:kern w:val="0"/>
          <w:sz w:val="21"/>
          <w:szCs w:val="21"/>
        </w:rPr>
        <w:t xml:space="preserve">　    Nurse Manager</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职责：负责主管某一部门的护理管理及护士工作分配 。</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护理督导</w:t>
      </w:r>
      <w:r w:rsidRPr="008F79BB">
        <w:rPr>
          <w:rFonts w:ascii="微软雅黑" w:eastAsia="微软雅黑" w:hAnsi="微软雅黑" w:cs="Arial"/>
          <w:kern w:val="0"/>
          <w:sz w:val="21"/>
          <w:szCs w:val="21"/>
        </w:rPr>
        <w:t xml:space="preserve">　  Nurse Supervisor</w:t>
      </w:r>
    </w:p>
    <w:p w:rsidR="0081101E" w:rsidRDefault="0027427E" w:rsidP="0027427E">
      <w:pPr>
        <w:pStyle w:val="NormalWeb"/>
        <w:shd w:val="clear" w:color="auto" w:fill="FFFFFF"/>
        <w:spacing w:before="0" w:beforeAutospacing="0" w:after="0" w:afterAutospacing="0" w:line="360" w:lineRule="auto"/>
        <w:ind w:left="1260" w:hangingChars="600" w:hanging="1260"/>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职责：负责对各科病房或各层病区的督、指导和该病区护理标准的评定、品质的评价、护士长</w:t>
      </w:r>
      <w:r w:rsidR="0081101E">
        <w:rPr>
          <w:rFonts w:ascii="微软雅黑" w:eastAsia="微软雅黑" w:hAnsi="微软雅黑" w:cs="Arial" w:hint="eastAsia"/>
          <w:kern w:val="0"/>
          <w:sz w:val="21"/>
          <w:szCs w:val="21"/>
        </w:rPr>
        <w:t xml:space="preserve">  </w:t>
      </w:r>
    </w:p>
    <w:p w:rsidR="0027427E" w:rsidRPr="008F79BB" w:rsidRDefault="0081101E" w:rsidP="0027427E">
      <w:pPr>
        <w:pStyle w:val="NormalWeb"/>
        <w:shd w:val="clear" w:color="auto" w:fill="FFFFFF"/>
        <w:spacing w:before="0" w:beforeAutospacing="0" w:after="0" w:afterAutospacing="0" w:line="360" w:lineRule="auto"/>
        <w:ind w:left="1260" w:hangingChars="600" w:hanging="1260"/>
        <w:rPr>
          <w:rFonts w:ascii="微软雅黑" w:eastAsia="微软雅黑" w:hAnsi="微软雅黑" w:cs="Arial"/>
          <w:kern w:val="0"/>
          <w:sz w:val="21"/>
          <w:szCs w:val="21"/>
        </w:rPr>
      </w:pPr>
      <w:r>
        <w:rPr>
          <w:rFonts w:ascii="微软雅黑" w:eastAsia="微软雅黑" w:hAnsi="微软雅黑" w:cs="Arial" w:hint="eastAsia"/>
          <w:kern w:val="0"/>
          <w:sz w:val="21"/>
          <w:szCs w:val="21"/>
        </w:rPr>
        <w:t xml:space="preserve">                      </w:t>
      </w:r>
      <w:r w:rsidR="0027427E" w:rsidRPr="008F79BB">
        <w:rPr>
          <w:rFonts w:ascii="微软雅黑" w:eastAsia="微软雅黑" w:hAnsi="微软雅黑" w:cs="Arial"/>
          <w:kern w:val="0"/>
          <w:sz w:val="21"/>
          <w:szCs w:val="21"/>
        </w:rPr>
        <w:t>的咨询及病房的管理。</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b/>
          <w:kern w:val="0"/>
          <w:sz w:val="21"/>
          <w:szCs w:val="21"/>
        </w:rPr>
        <w:t xml:space="preserve">护理部主任　</w:t>
      </w:r>
      <w:r w:rsidRPr="008F79BB">
        <w:rPr>
          <w:rFonts w:ascii="微软雅黑" w:eastAsia="微软雅黑" w:hAnsi="微软雅黑" w:cs="Arial"/>
          <w:kern w:val="0"/>
          <w:sz w:val="21"/>
          <w:szCs w:val="21"/>
        </w:rPr>
        <w:t>Director of Nursing</w:t>
      </w:r>
    </w:p>
    <w:p w:rsidR="0027427E" w:rsidRPr="008F79BB" w:rsidRDefault="0027427E" w:rsidP="0027427E">
      <w:pPr>
        <w:pStyle w:val="NormalWeb"/>
        <w:shd w:val="clear" w:color="auto" w:fill="FFFFFF"/>
        <w:spacing w:before="0" w:beforeAutospacing="0" w:after="0" w:afterAutospacing="0" w:line="360" w:lineRule="auto"/>
        <w:ind w:left="1260" w:hangingChars="600" w:hanging="1260"/>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职责：医院护理部门的最高主管阶层，负责医院护理标准的设立与提供，策划各层次护理工作</w:t>
      </w:r>
      <w:r w:rsidRPr="008F79BB">
        <w:rPr>
          <w:rFonts w:ascii="微软雅黑" w:eastAsia="微软雅黑" w:hAnsi="微软雅黑" w:cs="Arial"/>
          <w:kern w:val="0"/>
          <w:sz w:val="21"/>
          <w:szCs w:val="21"/>
        </w:rPr>
        <w:lastRenderedPageBreak/>
        <w:t>人员的工作方针及发展；并负责领导、管理、组织及协调整个医院的护士和护理工作。</w:t>
      </w:r>
    </w:p>
    <w:p w:rsidR="0027427E"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美国护士主要分为三个等级，由上而下分别是Registered Nurse，Licensed Practical Nurse（加州称为Licensed Vocational Nurse）和Certified Nursing Assistant：</w:t>
      </w:r>
    </w:p>
    <w:p w:rsidR="0027427E" w:rsidRDefault="0027427E" w:rsidP="0027427E">
      <w:r>
        <w:rPr>
          <w:noProof/>
        </w:rPr>
        <w:drawing>
          <wp:inline distT="0" distB="0" distL="0" distR="0">
            <wp:extent cx="1384300" cy="2463800"/>
            <wp:effectExtent l="0" t="0" r="6350" b="0"/>
            <wp:docPr id="20" name="Picture 20" descr="Description: 实验室显微镜特写高清摄影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实验室显微镜特写高清摄影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4300" cy="2463800"/>
                    </a:xfrm>
                    <a:prstGeom prst="rect">
                      <a:avLst/>
                    </a:prstGeom>
                    <a:noFill/>
                    <a:ln>
                      <a:noFill/>
                    </a:ln>
                  </pic:spPr>
                </pic:pic>
              </a:graphicData>
            </a:graphic>
          </wp:inline>
        </w:drawing>
      </w:r>
      <w:r w:rsidR="007F00CF">
        <w:rPr>
          <w:noProof/>
        </w:rPr>
        <w:drawing>
          <wp:inline distT="0" distB="0" distL="0" distR="0" wp14:anchorId="1032EA1C" wp14:editId="707DE20F">
            <wp:extent cx="3757165" cy="2540000"/>
            <wp:effectExtent l="0" t="0" r="0" b="0"/>
            <wp:docPr id="21" name="Picture 21" descr="http://a.bbkz.net/forum/attachment.php?attachmentid=52032&amp;thumb=1&amp;d=123752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bkz.net/forum/attachment.php?attachmentid=52032&amp;thumb=1&amp;d=1237522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165" cy="2540000"/>
                    </a:xfrm>
                    <a:prstGeom prst="rect">
                      <a:avLst/>
                    </a:prstGeom>
                    <a:noFill/>
                    <a:ln>
                      <a:noFill/>
                    </a:ln>
                  </pic:spPr>
                </pic:pic>
              </a:graphicData>
            </a:graphic>
          </wp:inline>
        </w:drawing>
      </w:r>
    </w:p>
    <w:p w:rsidR="0027427E" w:rsidRPr="00771435" w:rsidRDefault="00771435" w:rsidP="0027427E">
      <w:pPr>
        <w:rPr>
          <w:rFonts w:ascii="微软雅黑" w:eastAsia="微软雅黑" w:hAnsi="微软雅黑"/>
          <w:b/>
        </w:rPr>
      </w:pPr>
      <w:r w:rsidRPr="00771435">
        <w:rPr>
          <w:rFonts w:hint="eastAsia"/>
          <w:b/>
        </w:rPr>
        <w:t xml:space="preserve">         </w:t>
      </w:r>
      <w:r w:rsidRPr="00771435">
        <w:rPr>
          <w:rFonts w:ascii="微软雅黑" w:eastAsia="微软雅黑" w:hAnsi="微软雅黑" w:hint="eastAsia"/>
          <w:b/>
        </w:rPr>
        <w:t>医院设施                                                  开刀房手术实景</w:t>
      </w:r>
    </w:p>
    <w:p w:rsidR="00771435" w:rsidRDefault="00771435" w:rsidP="0027427E">
      <w:pPr>
        <w:pStyle w:val="NormalWeb"/>
        <w:shd w:val="clear" w:color="auto" w:fill="FFFFFF"/>
        <w:spacing w:before="0" w:beforeAutospacing="0" w:after="0" w:afterAutospacing="0" w:line="360" w:lineRule="auto"/>
        <w:rPr>
          <w:rFonts w:ascii="微软雅黑" w:eastAsia="微软雅黑" w:hAnsi="微软雅黑" w:cs="Arial"/>
          <w:b/>
          <w:kern w:val="0"/>
          <w:sz w:val="21"/>
          <w:szCs w:val="21"/>
        </w:rPr>
      </w:pP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b/>
          <w:kern w:val="0"/>
          <w:sz w:val="21"/>
          <w:szCs w:val="21"/>
        </w:rPr>
      </w:pPr>
      <w:r w:rsidRPr="008F79BB">
        <w:rPr>
          <w:rFonts w:ascii="微软雅黑" w:eastAsia="微软雅黑" w:hAnsi="微软雅黑" w:cs="Arial"/>
          <w:b/>
          <w:kern w:val="0"/>
          <w:sz w:val="21"/>
          <w:szCs w:val="21"/>
        </w:rPr>
        <w:t>Registered Nurse-RN：</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w:t>
      </w:r>
      <w:r w:rsidRPr="008F79BB">
        <w:rPr>
          <w:rFonts w:ascii="微软雅黑" w:eastAsia="微软雅黑" w:hAnsi="微软雅黑" w:cs="Arial"/>
          <w:kern w:val="0"/>
          <w:sz w:val="21"/>
          <w:szCs w:val="21"/>
          <w:highlight w:val="yellow"/>
        </w:rPr>
        <w:t>RN直译为注册护士</w:t>
      </w:r>
      <w:r w:rsidRPr="008F79BB">
        <w:rPr>
          <w:rFonts w:ascii="微软雅黑" w:eastAsia="微软雅黑" w:hAnsi="微软雅黑" w:cs="Arial"/>
          <w:kern w:val="0"/>
          <w:sz w:val="21"/>
          <w:szCs w:val="21"/>
        </w:rPr>
        <w:t>，其工作的专业性比中国和台湾要高出许多。RN是护理人员施行护理整个过程的掌控者，从接受病人开始，必须利用各种方法，搜集病人的主、客观资料，作初步的护理评估（Assessment）。同时就搜集的资料加以护理分析（Analysis），并提出正确的护理诊断（Nursing Diagnosis）和适当的护理计划（Planning）之后带领职业护士LVN及助理护士CAN执行护理工作（Implementation），最后再根据执行的结果，对护理过程的各阶段实施评价（Evaluation）与修正，以确保病人护理问题的解决，因此，RN对整个护理过程必须十分熟悉。同时，美国的医院大多为开放医院制，就是说医院里除了住院医生执行初步医疗外，病人大都是由在外开诊的主治医生带入医院的，病人入院后，医生大部分时间都不在医院里。所有病人的问题必须由RN立刻判断改善或与病人的主治医生讨论后解决。因此RN必须具备独立的判断能力，能在不同临床情况下作出安全正确的决定，也必须具备通畅的英语沟通能力，才能和医生、病人及其他工作人员无困难的沟通，达到护理病人的目的。</w:t>
      </w:r>
      <w:proofErr w:type="spellStart"/>
      <w:r w:rsidRPr="008F79BB">
        <w:rPr>
          <w:rFonts w:ascii="微软雅黑" w:eastAsia="微软雅黑" w:hAnsi="微软雅黑" w:cs="Arial"/>
          <w:kern w:val="0"/>
          <w:sz w:val="21"/>
          <w:szCs w:val="21"/>
        </w:rPr>
        <w:t>RN</w:t>
      </w:r>
      <w:proofErr w:type="spellEnd"/>
      <w:r w:rsidRPr="008F79BB">
        <w:rPr>
          <w:rFonts w:ascii="微软雅黑" w:eastAsia="微软雅黑" w:hAnsi="微软雅黑" w:cs="Arial"/>
          <w:kern w:val="0"/>
          <w:sz w:val="21"/>
          <w:szCs w:val="21"/>
        </w:rPr>
        <w:t>是专业人员，无论在美国的任何一州都必须通过执照考试，取得该州的执照后，</w:t>
      </w:r>
      <w:r w:rsidRPr="008F79BB">
        <w:rPr>
          <w:rFonts w:ascii="微软雅黑" w:eastAsia="微软雅黑" w:hAnsi="微软雅黑" w:cs="Arial"/>
          <w:kern w:val="0"/>
          <w:sz w:val="21"/>
          <w:szCs w:val="21"/>
        </w:rPr>
        <w:lastRenderedPageBreak/>
        <w:t>才能在该州工作。</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b/>
          <w:bCs/>
          <w:kern w:val="0"/>
          <w:sz w:val="21"/>
          <w:szCs w:val="21"/>
        </w:rPr>
      </w:pPr>
      <w:r w:rsidRPr="008F79BB">
        <w:rPr>
          <w:rFonts w:ascii="微软雅黑" w:eastAsia="微软雅黑" w:hAnsi="微软雅黑" w:cs="Arial"/>
          <w:b/>
          <w:bCs/>
          <w:kern w:val="0"/>
          <w:sz w:val="21"/>
          <w:szCs w:val="21"/>
          <w:highlight w:val="yellow"/>
        </w:rPr>
        <w:t>Licensed Practical Nurse or Licensed Vocational Nurse-LPN or LVN</w:t>
      </w:r>
      <w:r w:rsidRPr="008F79BB">
        <w:rPr>
          <w:rFonts w:ascii="微软雅黑" w:eastAsia="微软雅黑" w:hAnsi="微软雅黑" w:cs="Arial"/>
          <w:b/>
          <w:bCs/>
          <w:kern w:val="0"/>
          <w:sz w:val="21"/>
          <w:szCs w:val="21"/>
        </w:rPr>
        <w:t>：</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LPN在加州称为LVN，直译为职业护士，相当于中国和台湾的护士，工作性质也差不多，其职责是在RN的监督及指导下，提供基本安全有效的护理知识和技术，以执行并完成由RN所定的护理计划。所以其职责较偏重于护理技术方面，比如伤口护理，无菌技术，给药打针等。在法律的权限范围内，LVN不能作评估和分析，也不能给静脉给药。LVN和RN一样，也必须通过护士执照考试，取得该州执照后，才能在该州工作。</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b/>
          <w:kern w:val="0"/>
          <w:sz w:val="21"/>
          <w:szCs w:val="21"/>
        </w:rPr>
      </w:pPr>
      <w:r w:rsidRPr="008F79BB">
        <w:rPr>
          <w:rFonts w:ascii="微软雅黑" w:eastAsia="微软雅黑" w:hAnsi="微软雅黑" w:cs="Arial"/>
          <w:b/>
          <w:kern w:val="0"/>
          <w:sz w:val="21"/>
          <w:szCs w:val="21"/>
          <w:highlight w:val="yellow"/>
        </w:rPr>
        <w:t>Certified Nursing Assistant-CAN</w:t>
      </w:r>
      <w:r w:rsidRPr="008F79BB">
        <w:rPr>
          <w:rFonts w:ascii="微软雅黑" w:eastAsia="微软雅黑" w:hAnsi="微软雅黑" w:cs="Arial"/>
          <w:b/>
          <w:kern w:val="0"/>
          <w:sz w:val="21"/>
          <w:szCs w:val="21"/>
        </w:rPr>
        <w:t>：</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CAN又称为Nurse Aide，直译为助理护士，相当于中国的护工和台湾的护佐。其工作偏重于病人的个人起居和卫生的护理，例如擦澡，换床单，翻身，量体温血压呼吸脉搏等。在法律的界定下，护理护士不能给药，打针，也不能从事任何的无菌技术。目前在临床上有许多的医院，雇佣一些人从事CAN工作，但不是给予CAN头衔，因此在美国，我们用另一个名词统称这些从事CAN工作的人，这个名词为UAP（Unlicensed Assistant personnel）。CAN被视为一般劳工，不需要通过执照考试，只要通过医学，教育网收集整理一个简单的护理技术考试，取得一张证书即可工作。</w:t>
      </w:r>
    </w:p>
    <w:p w:rsidR="0027427E" w:rsidRPr="008F79BB" w:rsidRDefault="0027427E" w:rsidP="0027427E">
      <w:pPr>
        <w:pStyle w:val="NormalWeb"/>
        <w:rPr>
          <w:rFonts w:ascii="微软雅黑" w:eastAsia="微软雅黑" w:hAnsi="微软雅黑"/>
        </w:rPr>
      </w:pPr>
      <w:r>
        <w:rPr>
          <w:rFonts w:ascii="微软雅黑" w:eastAsia="微软雅黑" w:hAnsi="微软雅黑" w:hint="eastAsia"/>
        </w:rPr>
        <w:t xml:space="preserve">     </w:t>
      </w:r>
      <w:r>
        <w:rPr>
          <w:rFonts w:hint="eastAsia"/>
          <w:noProof/>
        </w:rPr>
        <w:t xml:space="preserve"> </w:t>
      </w:r>
      <w:r>
        <w:rPr>
          <w:noProof/>
        </w:rPr>
        <w:drawing>
          <wp:inline distT="0" distB="0" distL="0" distR="0">
            <wp:extent cx="2222500" cy="2089150"/>
            <wp:effectExtent l="0" t="0" r="6350" b="6350"/>
            <wp:docPr id="18" name="Picture 18" descr="Description: http://giftedhealthcare.com/wp-content/uploads/private-d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giftedhealthcare.com/wp-content/uploads/private-dut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2089150"/>
                    </a:xfrm>
                    <a:prstGeom prst="rect">
                      <a:avLst/>
                    </a:prstGeom>
                    <a:noFill/>
                    <a:ln>
                      <a:noFill/>
                    </a:ln>
                  </pic:spPr>
                </pic:pic>
              </a:graphicData>
            </a:graphic>
          </wp:inline>
        </w:drawing>
      </w:r>
      <w:r>
        <w:rPr>
          <w:rFonts w:ascii="微软雅黑" w:eastAsia="微软雅黑" w:hAnsi="微软雅黑" w:hint="eastAsia"/>
        </w:rPr>
        <w:t xml:space="preserve">  </w:t>
      </w:r>
      <w:r>
        <w:rPr>
          <w:noProof/>
        </w:rPr>
        <w:drawing>
          <wp:inline distT="0" distB="0" distL="0" distR="0">
            <wp:extent cx="2863850" cy="2089150"/>
            <wp:effectExtent l="0" t="0" r="0" b="6350"/>
            <wp:docPr id="17" name="Picture 17" descr="Description: https://canpweb.org/canp/cache/file/3204C4EA-687A-490C-A001305CE94EF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canpweb.org/canp/cache/file/3204C4EA-687A-490C-A001305CE94EFD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0" cy="2089150"/>
                    </a:xfrm>
                    <a:prstGeom prst="rect">
                      <a:avLst/>
                    </a:prstGeom>
                    <a:noFill/>
                    <a:ln>
                      <a:noFill/>
                    </a:ln>
                  </pic:spPr>
                </pic:pic>
              </a:graphicData>
            </a:graphic>
          </wp:inline>
        </w:drawing>
      </w:r>
      <w:r>
        <w:rPr>
          <w:rFonts w:ascii="微软雅黑" w:eastAsia="微软雅黑" w:hAnsi="微软雅黑" w:hint="eastAsia"/>
        </w:rPr>
        <w:t xml:space="preserve">                                             </w:t>
      </w:r>
    </w:p>
    <w:p w:rsidR="000D07DB" w:rsidRPr="000D07DB" w:rsidRDefault="000D07DB" w:rsidP="0027427E">
      <w:pPr>
        <w:pStyle w:val="NormalWeb"/>
        <w:shd w:val="clear" w:color="auto" w:fill="FFFFFF"/>
        <w:spacing w:before="0" w:beforeAutospacing="0" w:after="0" w:afterAutospacing="0" w:line="360" w:lineRule="auto"/>
        <w:rPr>
          <w:rFonts w:ascii="微软雅黑" w:eastAsia="微软雅黑" w:hAnsi="微软雅黑" w:cs="Arial"/>
          <w:b/>
          <w:kern w:val="0"/>
          <w:sz w:val="21"/>
          <w:szCs w:val="21"/>
        </w:rPr>
      </w:pPr>
      <w:r w:rsidRPr="000D07DB">
        <w:rPr>
          <w:rFonts w:ascii="微软雅黑" w:eastAsia="微软雅黑" w:hAnsi="微软雅黑" w:cs="Arial" w:hint="eastAsia"/>
          <w:b/>
          <w:kern w:val="0"/>
          <w:sz w:val="21"/>
          <w:szCs w:val="21"/>
        </w:rPr>
        <w:t xml:space="preserve">                     护士准备查看病房                                     护士给孩童检查身体</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1、</w:t>
      </w:r>
      <w:r w:rsidRPr="007E29C3">
        <w:rPr>
          <w:rFonts w:ascii="微软雅黑" w:eastAsia="微软雅黑" w:hAnsi="微软雅黑" w:cs="Arial"/>
          <w:b/>
          <w:kern w:val="0"/>
          <w:sz w:val="21"/>
          <w:szCs w:val="21"/>
        </w:rPr>
        <w:t>护理部主任（Director of Nursing）</w:t>
      </w:r>
      <w:r w:rsidR="001D3083" w:rsidRPr="001D3083">
        <w:rPr>
          <w:rFonts w:ascii="微软雅黑" w:eastAsia="微软雅黑" w:hAnsi="微软雅黑" w:cs="Arial" w:hint="eastAsia"/>
          <w:b/>
          <w:kern w:val="0"/>
          <w:sz w:val="21"/>
          <w:szCs w:val="21"/>
          <w:highlight w:val="cyan"/>
        </w:rPr>
        <w:t>（附注：此为2014年的标准，目前约已涨15%）</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 xml:space="preserve">   待遇：平均年薪为$7.37万美元至$9.18万美元</w:t>
      </w:r>
    </w:p>
    <w:p w:rsidR="0027427E" w:rsidRPr="008F79BB" w:rsidRDefault="0027427E" w:rsidP="0027427E">
      <w:pPr>
        <w:pStyle w:val="NormalWeb"/>
        <w:shd w:val="clear" w:color="auto" w:fill="FFFFFF"/>
        <w:spacing w:before="0" w:beforeAutospacing="0" w:after="0" w:afterAutospacing="0" w:line="360" w:lineRule="auto"/>
        <w:ind w:left="315" w:hangingChars="150" w:hanging="315"/>
        <w:rPr>
          <w:rFonts w:ascii="微软雅黑" w:eastAsia="微软雅黑" w:hAnsi="微软雅黑" w:cs="Arial"/>
          <w:kern w:val="0"/>
          <w:sz w:val="21"/>
          <w:szCs w:val="21"/>
        </w:rPr>
      </w:pPr>
      <w:r w:rsidRPr="008F79BB">
        <w:rPr>
          <w:rFonts w:ascii="微软雅黑" w:eastAsia="微软雅黑" w:hAnsi="微软雅黑" w:cs="Arial"/>
          <w:kern w:val="0"/>
          <w:sz w:val="21"/>
          <w:szCs w:val="21"/>
        </w:rPr>
        <w:lastRenderedPageBreak/>
        <w:t xml:space="preserve">   职责：是医院护理部门的最高主管阶层，负责医院护理标准的设立与提供，策划各层次护理工作人员的工作方针及发展；并负责领导、管理、组织及协调整个医院的护士和护理工作。</w:t>
      </w:r>
    </w:p>
    <w:p w:rsidR="0027427E" w:rsidRPr="007E29C3" w:rsidRDefault="0027427E" w:rsidP="0027427E">
      <w:pPr>
        <w:pStyle w:val="NormalWeb"/>
        <w:shd w:val="clear" w:color="auto" w:fill="FFFFFF"/>
        <w:spacing w:before="0" w:beforeAutospacing="0" w:after="0" w:afterAutospacing="0" w:line="360" w:lineRule="auto"/>
        <w:rPr>
          <w:rFonts w:ascii="微软雅黑" w:eastAsia="微软雅黑" w:hAnsi="微软雅黑" w:cs="Arial"/>
          <w:b/>
          <w:kern w:val="0"/>
          <w:sz w:val="21"/>
          <w:szCs w:val="21"/>
        </w:rPr>
      </w:pPr>
      <w:r w:rsidRPr="007E29C3">
        <w:rPr>
          <w:rFonts w:ascii="微软雅黑" w:eastAsia="微软雅黑" w:hAnsi="微软雅黑" w:cs="Arial"/>
          <w:b/>
          <w:kern w:val="0"/>
          <w:sz w:val="21"/>
          <w:szCs w:val="21"/>
        </w:rPr>
        <w:t>2、护理行政管理Nurse Management</w:t>
      </w:r>
      <w:r w:rsidR="001D3083" w:rsidRPr="001D3083">
        <w:rPr>
          <w:rFonts w:ascii="微软雅黑" w:eastAsia="微软雅黑" w:hAnsi="微软雅黑" w:cs="Arial" w:hint="eastAsia"/>
          <w:b/>
          <w:kern w:val="0"/>
          <w:sz w:val="21"/>
          <w:szCs w:val="21"/>
          <w:highlight w:val="cyan"/>
        </w:rPr>
        <w:t>（附注：此为2014年的标准，目前约已涨15%）</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护士长（Nurse Management）又称为Head Nurse</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待遇：平均年薪为$</w:t>
      </w:r>
      <w:r w:rsidRPr="008F79BB">
        <w:rPr>
          <w:rFonts w:ascii="微软雅黑" w:eastAsia="微软雅黑" w:hAnsi="微软雅黑" w:cs="Arial" w:hint="eastAsia"/>
          <w:kern w:val="0"/>
          <w:sz w:val="21"/>
          <w:szCs w:val="21"/>
        </w:rPr>
        <w:t>6</w:t>
      </w:r>
      <w:r w:rsidRPr="008F79BB">
        <w:rPr>
          <w:rFonts w:ascii="微软雅黑" w:eastAsia="微软雅黑" w:hAnsi="微软雅黑" w:cs="Arial"/>
          <w:kern w:val="0"/>
          <w:sz w:val="21"/>
          <w:szCs w:val="21"/>
        </w:rPr>
        <w:t>.95万美元至$</w:t>
      </w:r>
      <w:r w:rsidRPr="008F79BB">
        <w:rPr>
          <w:rFonts w:ascii="微软雅黑" w:eastAsia="微软雅黑" w:hAnsi="微软雅黑" w:cs="Arial" w:hint="eastAsia"/>
          <w:kern w:val="0"/>
          <w:sz w:val="21"/>
          <w:szCs w:val="21"/>
        </w:rPr>
        <w:t>8</w:t>
      </w:r>
      <w:r w:rsidRPr="008F79BB">
        <w:rPr>
          <w:rFonts w:ascii="微软雅黑" w:eastAsia="微软雅黑" w:hAnsi="微软雅黑" w:cs="Arial"/>
          <w:kern w:val="0"/>
          <w:sz w:val="21"/>
          <w:szCs w:val="21"/>
        </w:rPr>
        <w:t>.5万美元</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职责：负责主管某一部门的护理管理及护士工作分配。</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护理督导（Nurse Supervisor）</w:t>
      </w:r>
      <w:r w:rsidR="001D3083" w:rsidRPr="001D3083">
        <w:rPr>
          <w:rFonts w:ascii="微软雅黑" w:eastAsia="微软雅黑" w:hAnsi="微软雅黑" w:cs="Arial" w:hint="eastAsia"/>
          <w:b/>
          <w:kern w:val="0"/>
          <w:sz w:val="21"/>
          <w:szCs w:val="21"/>
          <w:highlight w:val="cyan"/>
        </w:rPr>
        <w:t>（附注：此为2014年的标准，目前约已涨15%）</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待遇：平均年薪为$6.5万美元至$8万美元</w:t>
      </w:r>
    </w:p>
    <w:p w:rsidR="0027427E" w:rsidRPr="008F79BB" w:rsidRDefault="0027427E" w:rsidP="0027427E">
      <w:pPr>
        <w:pStyle w:val="NormalWeb"/>
        <w:shd w:val="clear" w:color="auto" w:fill="FFFFFF"/>
        <w:spacing w:before="0" w:beforeAutospacing="0" w:after="0" w:afterAutospacing="0" w:line="360" w:lineRule="auto"/>
        <w:ind w:leftChars="150" w:left="315"/>
        <w:rPr>
          <w:rFonts w:ascii="微软雅黑" w:eastAsia="微软雅黑" w:hAnsi="微软雅黑" w:cs="Arial"/>
          <w:kern w:val="0"/>
          <w:sz w:val="21"/>
          <w:szCs w:val="21"/>
        </w:rPr>
      </w:pPr>
      <w:r w:rsidRPr="008F79BB">
        <w:rPr>
          <w:rFonts w:ascii="微软雅黑" w:eastAsia="微软雅黑" w:hAnsi="微软雅黑" w:cs="Arial"/>
          <w:kern w:val="0"/>
          <w:sz w:val="21"/>
          <w:szCs w:val="21"/>
        </w:rPr>
        <w:t>职责：负责指导及领导各科病房或各层病区的督导；负责该病区护理标准的评定、品质的评价、护士长的咨询及病房的管理。</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3、</w:t>
      </w:r>
      <w:r w:rsidRPr="007E29C3">
        <w:rPr>
          <w:rFonts w:ascii="微软雅黑" w:eastAsia="微软雅黑" w:hAnsi="微软雅黑" w:cs="Arial"/>
          <w:b/>
          <w:kern w:val="0"/>
          <w:sz w:val="21"/>
          <w:szCs w:val="21"/>
        </w:rPr>
        <w:t>护理医生Nurse Practitioner（NP）学历：通常有硕士学位（Master Degree）</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护理临床专家Clinical Specialist，注册麻醉护理师Registered Nursing nest heist</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注册护理师经过两年专攻儿科学、老年病学、家庭保健科及妇产科等某一领域的学习。</w:t>
      </w:r>
    </w:p>
    <w:p w:rsidR="0027427E" w:rsidRPr="008F79BB" w:rsidRDefault="0027427E" w:rsidP="0027427E">
      <w:pPr>
        <w:pStyle w:val="NormalWeb"/>
        <w:shd w:val="clear" w:color="auto" w:fill="FFFFFF"/>
        <w:spacing w:before="0" w:beforeAutospacing="0" w:after="0" w:afterAutospacing="0" w:line="360" w:lineRule="auto"/>
        <w:ind w:firstLineChars="150" w:firstLine="315"/>
        <w:rPr>
          <w:rFonts w:ascii="微软雅黑" w:eastAsia="微软雅黑" w:hAnsi="微软雅黑" w:cs="Arial"/>
          <w:kern w:val="0"/>
          <w:sz w:val="21"/>
          <w:szCs w:val="21"/>
        </w:rPr>
      </w:pPr>
      <w:r w:rsidRPr="008F79BB">
        <w:rPr>
          <w:rFonts w:ascii="微软雅黑" w:eastAsia="微软雅黑" w:hAnsi="微软雅黑" w:cs="Arial"/>
          <w:kern w:val="0"/>
          <w:sz w:val="21"/>
          <w:szCs w:val="21"/>
        </w:rPr>
        <w:t>待遇：平均年薪为$6万至$9万美元</w:t>
      </w:r>
      <w:r w:rsidR="00F75E20" w:rsidRPr="001D3083">
        <w:rPr>
          <w:rFonts w:ascii="微软雅黑" w:eastAsia="微软雅黑" w:hAnsi="微软雅黑" w:cs="Arial" w:hint="eastAsia"/>
          <w:b/>
          <w:kern w:val="0"/>
          <w:sz w:val="21"/>
          <w:szCs w:val="21"/>
          <w:highlight w:val="cyan"/>
        </w:rPr>
        <w:t>（附注：此为2014年的标准，目前约已涨15%）</w:t>
      </w:r>
    </w:p>
    <w:p w:rsidR="0027427E" w:rsidRPr="008F79BB" w:rsidRDefault="0027427E" w:rsidP="0027427E">
      <w:pPr>
        <w:pStyle w:val="NormalWeb"/>
        <w:shd w:val="clear" w:color="auto" w:fill="FFFFFF"/>
        <w:spacing w:before="0" w:beforeAutospacing="0" w:after="0" w:afterAutospacing="0" w:line="360" w:lineRule="auto"/>
        <w:ind w:leftChars="150" w:left="315"/>
        <w:rPr>
          <w:rFonts w:ascii="微软雅黑" w:eastAsia="微软雅黑" w:hAnsi="微软雅黑" w:cs="Arial"/>
          <w:kern w:val="0"/>
          <w:sz w:val="21"/>
          <w:szCs w:val="21"/>
        </w:rPr>
      </w:pPr>
      <w:r w:rsidRPr="008F79BB">
        <w:rPr>
          <w:rFonts w:ascii="微软雅黑" w:eastAsia="微软雅黑" w:hAnsi="微软雅黑" w:cs="Arial"/>
          <w:kern w:val="0"/>
          <w:sz w:val="21"/>
          <w:szCs w:val="21"/>
        </w:rPr>
        <w:t>职责：可从事相当一部分医生的工作，履行某些医生之前或代医生会诊的职责，如搜集病史，体格评定，开处方；并指导病人护理和对护士提出建议，常作医疗诊断；另从事研究及参加会诊等工作。</w:t>
      </w:r>
    </w:p>
    <w:p w:rsidR="0027427E"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4、</w:t>
      </w:r>
      <w:r w:rsidRPr="007E29C3">
        <w:rPr>
          <w:rFonts w:ascii="微软雅黑" w:eastAsia="微软雅黑" w:hAnsi="微软雅黑" w:cs="Arial"/>
          <w:b/>
          <w:kern w:val="0"/>
          <w:sz w:val="21"/>
          <w:szCs w:val="21"/>
        </w:rPr>
        <w:t>注册护士Registered Nurse（RN）</w:t>
      </w:r>
      <w:r w:rsidRPr="008F79BB">
        <w:rPr>
          <w:rFonts w:ascii="微软雅黑" w:eastAsia="微软雅黑" w:hAnsi="微软雅黑" w:cs="Arial"/>
          <w:kern w:val="0"/>
          <w:sz w:val="21"/>
          <w:szCs w:val="21"/>
        </w:rPr>
        <w:t>通常成为护理师或护师，二年制社区护理科学位Associate Degree（ASN）三年制护士学校毕业文凭Diploma（AND），四年制大学护理学士学位Baccalaureate（BSN）。</w:t>
      </w:r>
    </w:p>
    <w:p w:rsidR="00F75E20" w:rsidRPr="00F75E20" w:rsidRDefault="00F75E20" w:rsidP="00F75E20"/>
    <w:p w:rsidR="0027427E" w:rsidRPr="00F75E20" w:rsidRDefault="0027427E" w:rsidP="0027427E">
      <w:pPr>
        <w:pStyle w:val="Heading2"/>
        <w:shd w:val="clear" w:color="auto" w:fill="FFFFFF"/>
        <w:spacing w:before="0" w:beforeAutospacing="0" w:after="0" w:afterAutospacing="0" w:line="360" w:lineRule="auto"/>
        <w:rPr>
          <w:rFonts w:ascii="微软雅黑" w:eastAsia="微软雅黑" w:hAnsi="微软雅黑" w:cs="Arial"/>
          <w:bCs/>
          <w:sz w:val="21"/>
          <w:szCs w:val="21"/>
        </w:rPr>
      </w:pPr>
      <w:r w:rsidRPr="008F79BB">
        <w:rPr>
          <w:rFonts w:ascii="微软雅黑" w:eastAsia="微软雅黑" w:hAnsi="微软雅黑" w:cs="Arial"/>
          <w:bCs/>
          <w:sz w:val="21"/>
          <w:szCs w:val="21"/>
          <w:highlight w:val="yellow"/>
        </w:rPr>
        <w:t>美国取得RN执照人员工作情况及待遇</w:t>
      </w:r>
      <w:r w:rsidRPr="00F75E20">
        <w:rPr>
          <w:rFonts w:ascii="微软雅黑" w:eastAsia="微软雅黑" w:hAnsi="微软雅黑" w:cs="Arial"/>
          <w:bCs/>
          <w:sz w:val="21"/>
          <w:szCs w:val="21"/>
          <w:highlight w:val="cyan"/>
        </w:rPr>
        <w:t>：</w:t>
      </w:r>
      <w:r w:rsidRPr="00F75E20">
        <w:rPr>
          <w:rFonts w:ascii="微软雅黑" w:eastAsia="微软雅黑" w:hAnsi="微软雅黑" w:cs="Arial" w:hint="eastAsia"/>
          <w:bCs/>
          <w:sz w:val="21"/>
          <w:szCs w:val="21"/>
          <w:highlight w:val="cyan"/>
        </w:rPr>
        <w:t>（此数字是</w:t>
      </w:r>
      <w:r w:rsidR="00F75E20" w:rsidRPr="00F75E20">
        <w:rPr>
          <w:rFonts w:ascii="微软雅黑" w:eastAsia="微软雅黑" w:hAnsi="微软雅黑" w:cs="Arial" w:hint="eastAsia"/>
          <w:bCs/>
          <w:sz w:val="21"/>
          <w:szCs w:val="21"/>
          <w:highlight w:val="cyan"/>
        </w:rPr>
        <w:t>201</w:t>
      </w:r>
      <w:r w:rsidRPr="00F75E20">
        <w:rPr>
          <w:rFonts w:ascii="微软雅黑" w:eastAsia="微软雅黑" w:hAnsi="微软雅黑" w:cs="Arial" w:hint="eastAsia"/>
          <w:bCs/>
          <w:sz w:val="21"/>
          <w:szCs w:val="21"/>
          <w:highlight w:val="cyan"/>
        </w:rPr>
        <w:t>4年的标准</w:t>
      </w:r>
      <w:r w:rsidR="00F75E20" w:rsidRPr="00F75E20">
        <w:rPr>
          <w:rFonts w:ascii="微软雅黑" w:eastAsia="微软雅黑" w:hAnsi="微软雅黑" w:cs="Arial" w:hint="eastAsia"/>
          <w:b w:val="0"/>
          <w:sz w:val="21"/>
          <w:szCs w:val="21"/>
          <w:highlight w:val="cyan"/>
        </w:rPr>
        <w:t>，</w:t>
      </w:r>
      <w:r w:rsidR="00F75E20" w:rsidRPr="00F75E20">
        <w:rPr>
          <w:rFonts w:ascii="微软雅黑" w:eastAsia="微软雅黑" w:hAnsi="微软雅黑" w:cs="Arial" w:hint="eastAsia"/>
          <w:sz w:val="21"/>
          <w:szCs w:val="21"/>
          <w:highlight w:val="cyan"/>
        </w:rPr>
        <w:t>目前约已涨15%</w:t>
      </w:r>
      <w:r w:rsidRPr="00F75E20">
        <w:rPr>
          <w:rFonts w:ascii="微软雅黑" w:eastAsia="微软雅黑" w:hAnsi="微软雅黑" w:cs="Arial" w:hint="eastAsia"/>
          <w:bCs/>
          <w:sz w:val="21"/>
          <w:szCs w:val="21"/>
          <w:highlight w:val="cyan"/>
        </w:rPr>
        <w:t>）</w:t>
      </w:r>
    </w:p>
    <w:p w:rsidR="0027427E" w:rsidRPr="008F79BB" w:rsidRDefault="0027427E" w:rsidP="0027427E">
      <w:pPr>
        <w:pStyle w:val="NormalWeb"/>
        <w:shd w:val="clear" w:color="auto" w:fill="FFFFFF"/>
        <w:spacing w:before="0" w:beforeAutospacing="0" w:after="0" w:afterAutospacing="0" w:line="360" w:lineRule="auto"/>
        <w:ind w:firstLineChars="200" w:firstLine="420"/>
        <w:rPr>
          <w:rFonts w:ascii="微软雅黑" w:eastAsia="微软雅黑" w:hAnsi="微软雅黑" w:cs="Arial"/>
          <w:kern w:val="0"/>
          <w:sz w:val="21"/>
          <w:szCs w:val="21"/>
        </w:rPr>
      </w:pPr>
      <w:r w:rsidRPr="008F79BB">
        <w:rPr>
          <w:rFonts w:ascii="微软雅黑" w:eastAsia="微软雅黑" w:hAnsi="微软雅黑" w:cs="Arial"/>
          <w:kern w:val="0"/>
          <w:sz w:val="21"/>
          <w:szCs w:val="21"/>
        </w:rPr>
        <w:t>美国取得RN人员一般每周上三天，每班12小时，早上7点到晚上7点，或晚7点到早上7点由于日班和夜班薪资有差异，一般并不采用轮班制。前8小时为正常时薪，后4小时为加班工资为正常的1.5倍。</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RN日薪=（$25x8）+（$37.5x4）=$350美元/日（加州为例）</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lastRenderedPageBreak/>
        <w:t>RN周薪=$350x3Days=$1,050美元/周</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RN年薪=$1,050x50=$52,500美元/年</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夜班：每小时薪资多$2美元</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周末班：每小时薪资多$3-$4美元</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Per Diem（RN上完正常班后如愿意加班做流动护士）：时薪每小时$40-$50美元</w:t>
      </w:r>
    </w:p>
    <w:p w:rsidR="0027427E" w:rsidRPr="008F79BB" w:rsidRDefault="0027427E" w:rsidP="0027427E">
      <w:pPr>
        <w:pStyle w:val="NormalWeb"/>
        <w:shd w:val="clear" w:color="auto" w:fill="FFFFFF"/>
        <w:spacing w:before="0" w:beforeAutospacing="0" w:after="0" w:afterAutospacing="0" w:line="360" w:lineRule="auto"/>
        <w:rPr>
          <w:rFonts w:ascii="微软雅黑" w:eastAsia="微软雅黑" w:hAnsi="微软雅黑" w:cs="Arial"/>
          <w:kern w:val="0"/>
          <w:sz w:val="21"/>
          <w:szCs w:val="21"/>
        </w:rPr>
      </w:pPr>
      <w:r w:rsidRPr="008F79BB">
        <w:rPr>
          <w:rFonts w:ascii="微软雅黑" w:eastAsia="微软雅黑" w:hAnsi="微软雅黑" w:cs="Arial"/>
          <w:kern w:val="0"/>
          <w:sz w:val="21"/>
          <w:szCs w:val="21"/>
        </w:rPr>
        <w:t>Home Visiting RNs（家庭访问护士）：时薪每小时$45美元</w:t>
      </w:r>
    </w:p>
    <w:p w:rsidR="0027427E" w:rsidRDefault="0027427E" w:rsidP="0027427E">
      <w:pPr>
        <w:pStyle w:val="NormalWeb"/>
        <w:shd w:val="clear" w:color="auto" w:fill="FFFFFF"/>
        <w:spacing w:before="0" w:beforeAutospacing="0" w:after="0" w:afterAutospacing="0" w:line="360" w:lineRule="auto"/>
        <w:ind w:firstLineChars="200" w:firstLine="420"/>
        <w:rPr>
          <w:rFonts w:ascii="微软雅黑" w:eastAsia="微软雅黑" w:hAnsi="微软雅黑" w:cs="Arial"/>
          <w:kern w:val="0"/>
          <w:sz w:val="21"/>
          <w:szCs w:val="21"/>
        </w:rPr>
      </w:pPr>
      <w:r w:rsidRPr="008F79BB">
        <w:rPr>
          <w:rFonts w:ascii="微软雅黑" w:eastAsia="微软雅黑" w:hAnsi="微软雅黑" w:cs="Arial"/>
          <w:kern w:val="0"/>
          <w:sz w:val="21"/>
          <w:szCs w:val="21"/>
        </w:rPr>
        <w:t>如每周愿意加班2天每天8小时，周收入多$640美元，月收入多2,560美元，年薪多$30,720美元；如每周愿意加班2天每天12小时，周收入多$960美元，月收入多$3,840美元，年薪多$46,080美元。</w:t>
      </w:r>
    </w:p>
    <w:p w:rsidR="00F75E20" w:rsidRPr="00F75E20" w:rsidRDefault="00F75E20" w:rsidP="00F75E20"/>
    <w:p w:rsidR="0027427E" w:rsidRPr="008F79BB" w:rsidRDefault="0027427E" w:rsidP="0027427E">
      <w:pPr>
        <w:spacing w:line="360" w:lineRule="auto"/>
        <w:jc w:val="left"/>
        <w:rPr>
          <w:rFonts w:ascii="微软雅黑" w:eastAsia="微软雅黑" w:hAnsi="微软雅黑" w:cs="Arial"/>
          <w:b/>
          <w:kern w:val="0"/>
          <w:szCs w:val="21"/>
        </w:rPr>
      </w:pPr>
      <w:r w:rsidRPr="008F79BB">
        <w:rPr>
          <w:rFonts w:ascii="微软雅黑" w:eastAsia="微软雅黑" w:hAnsi="微软雅黑" w:cs="Arial"/>
          <w:b/>
          <w:kern w:val="0"/>
          <w:szCs w:val="21"/>
          <w:highlight w:val="yellow"/>
        </w:rPr>
        <w:t>RN执照考试</w:t>
      </w:r>
      <w:r w:rsidRPr="008F79BB">
        <w:rPr>
          <w:rFonts w:ascii="微软雅黑" w:eastAsia="微软雅黑" w:hAnsi="微软雅黑" w:cs="Arial"/>
          <w:b/>
          <w:kern w:val="0"/>
          <w:szCs w:val="21"/>
        </w:rPr>
        <w:t>：</w:t>
      </w:r>
    </w:p>
    <w:p w:rsidR="0027427E" w:rsidRPr="008F79BB" w:rsidRDefault="0027427E" w:rsidP="0027427E">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从1994年4月起，NCLEX-RN从传统的纸笔方式转变为电脑方式，称为Computerized Adaptive Test，简称 NCLEX-CAT。电脑考试与以前传统纸笔方式基本相同，考生不须有电脑知识要求。NCLEX-RN的考试内容是按照美国护校新毕业生应具有的知识和能力而拟定的，分为护理理论和临床两部分，包括护理工作的五个传统领域，即内科、外科、产科、儿科和精神科，采取整体综合性考试，并不是各科分科考试。</w:t>
      </w:r>
      <w:proofErr w:type="spellStart"/>
      <w:r w:rsidRPr="008F79BB">
        <w:rPr>
          <w:rFonts w:ascii="微软雅黑" w:eastAsia="微软雅黑" w:hAnsi="微软雅黑" w:cs="Arial"/>
          <w:kern w:val="0"/>
          <w:szCs w:val="21"/>
        </w:rPr>
        <w:t>NCLEX-RN</w:t>
      </w:r>
      <w:proofErr w:type="spellEnd"/>
      <w:r w:rsidRPr="008F79BB">
        <w:rPr>
          <w:rFonts w:ascii="微软雅黑" w:eastAsia="微软雅黑" w:hAnsi="微软雅黑" w:cs="Arial"/>
          <w:kern w:val="0"/>
          <w:szCs w:val="21"/>
        </w:rPr>
        <w:t>或称NCLEX-CAT的题目为四选一多选题。考题数目依考生临场表现而定。最少75题，最多265题。考试时间5小时，2小时后休息10分钟。考试时电脑每次只显示一题，每题都必须回答，否则不会显示下一题。已回答过的题目不能查看或修改。电脑会根据考生的答题质量来给出随后的考题。如考生回答正确，电脑将提高考题的难度；回答错误，则将降低考题难度。考试成绩是由正确答案的难度、而非正确答案的数量来决定的。因此，当电脑根据考生的答题难度与正确率，对考生水平作出判断（即合格和不合格）后，就会停止该考生的考试。若无法确定，考生就得继续答题，直至电脑可以判断考生的程度为止。当满5小时（包括考前练习及考间休息）或考生做完了265题时，考试结束。考完试后，电脑机构不会立刻告诉考试结果，但会将成绩立即传给该州的护士局。该州护士局会在2至3周内把考试结果通知考生。考试采用合格分数线，并不通知具体考试分数。如没通过，考生可以重考，但每次要等90天后才能重考，重考次数限制是由各州护</w:t>
      </w:r>
      <w:r w:rsidRPr="008F79BB">
        <w:rPr>
          <w:rFonts w:ascii="微软雅黑" w:eastAsia="微软雅黑" w:hAnsi="微软雅黑" w:cs="Arial"/>
          <w:kern w:val="0"/>
          <w:szCs w:val="21"/>
        </w:rPr>
        <w:lastRenderedPageBreak/>
        <w:t>士局分别而定的。考试通过后，会获得该州护士局颁发的RN执照，执照上有该人员的姓名、执照号码，通常有效期为2年，每2年要向该州护士局更新一次。每次更新执照的标准根据各州护士局分别而定。</w:t>
      </w:r>
    </w:p>
    <w:p w:rsidR="0027427E" w:rsidRPr="008F79BB" w:rsidRDefault="0027427E" w:rsidP="0027427E">
      <w:pPr>
        <w:spacing w:line="360" w:lineRule="auto"/>
        <w:jc w:val="left"/>
        <w:rPr>
          <w:rFonts w:ascii="微软雅黑" w:eastAsia="微软雅黑" w:hAnsi="微软雅黑" w:cs="Arial"/>
          <w:b/>
          <w:kern w:val="0"/>
          <w:szCs w:val="21"/>
        </w:rPr>
      </w:pPr>
      <w:r w:rsidRPr="008F79BB">
        <w:rPr>
          <w:rFonts w:ascii="微软雅黑" w:eastAsia="微软雅黑" w:hAnsi="微软雅黑" w:cs="Arial"/>
          <w:b/>
          <w:kern w:val="0"/>
          <w:szCs w:val="21"/>
        </w:rPr>
        <w:t>外籍护士报考条件（Foreign Nurse Requirements）：</w:t>
      </w:r>
    </w:p>
    <w:p w:rsidR="0027427E" w:rsidRPr="008F79BB" w:rsidRDefault="0027427E" w:rsidP="0027427E">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外籍考生必须在其本国拥有一级护士执照，受过全面的护理教育。某些州（占80%以上的州）的护士局，要求在美国之外地区受非英文护理教育的人员，先取得CGFNS机构颁发的“护士资格证书”，作为参加注册护士执照考试的先决条件。有一些州护士局要求外籍人员英文TOEFL分数线在550分以上（IBT-71），才可以参加RN执照考试。政府认可至少2年的护理专科学校毕业，并已从事过内科、外科、妇科/新生儿科、小儿科和精神科护理的理论与临床实习，有政府认可的一级护士执业许可证。通过CGFNS及TOEFL考试。</w:t>
      </w:r>
    </w:p>
    <w:p w:rsidR="0027427E" w:rsidRPr="008F79BB" w:rsidRDefault="0027427E" w:rsidP="0027427E">
      <w:pPr>
        <w:spacing w:line="360" w:lineRule="auto"/>
        <w:ind w:firstLineChars="200" w:firstLine="420"/>
        <w:jc w:val="left"/>
        <w:rPr>
          <w:rFonts w:ascii="微软雅黑" w:eastAsia="微软雅黑" w:hAnsi="微软雅黑" w:cs="Arial"/>
          <w:color w:val="0000FF"/>
          <w:kern w:val="0"/>
          <w:szCs w:val="21"/>
        </w:rPr>
      </w:pPr>
      <w:r w:rsidRPr="008F79BB">
        <w:rPr>
          <w:rFonts w:ascii="微软雅黑" w:eastAsia="微软雅黑" w:hAnsi="微软雅黑" w:cs="Arial"/>
          <w:b/>
          <w:color w:val="0000FF"/>
          <w:kern w:val="0"/>
          <w:szCs w:val="21"/>
        </w:rPr>
        <w:t>附注：如在美国的护理院校毕业则不需参加外籍护士的报考资格考试</w:t>
      </w:r>
      <w:r w:rsidRPr="008F79BB">
        <w:rPr>
          <w:rFonts w:ascii="微软雅黑" w:eastAsia="微软雅黑" w:hAnsi="微软雅黑" w:cs="Arial" w:hint="eastAsia"/>
          <w:b/>
          <w:color w:val="0000FF"/>
          <w:kern w:val="0"/>
          <w:szCs w:val="21"/>
        </w:rPr>
        <w:t>，但仍需参加NCLEX考试</w:t>
      </w:r>
      <w:r w:rsidRPr="008F79BB">
        <w:rPr>
          <w:rFonts w:ascii="微软雅黑" w:eastAsia="微软雅黑" w:hAnsi="微软雅黑" w:cs="Arial"/>
          <w:color w:val="0000FF"/>
          <w:kern w:val="0"/>
          <w:szCs w:val="21"/>
        </w:rPr>
        <w:t>。</w:t>
      </w:r>
    </w:p>
    <w:p w:rsidR="0027427E" w:rsidRDefault="0027427E" w:rsidP="0027427E">
      <w:pPr>
        <w:spacing w:line="360" w:lineRule="auto"/>
        <w:ind w:firstLineChars="200" w:firstLine="420"/>
        <w:jc w:val="left"/>
        <w:rPr>
          <w:rFonts w:ascii="微软雅黑" w:eastAsia="微软雅黑" w:hAnsi="微软雅黑" w:cs="Arial"/>
          <w:kern w:val="0"/>
          <w:szCs w:val="21"/>
        </w:rPr>
      </w:pPr>
      <w:r>
        <w:rPr>
          <w:noProof/>
        </w:rPr>
        <w:drawing>
          <wp:inline distT="0" distB="0" distL="0" distR="0">
            <wp:extent cx="2717800" cy="1689100"/>
            <wp:effectExtent l="0" t="0" r="6350" b="6350"/>
            <wp:docPr id="16" name="Picture 16" descr="Description: “nurse photos”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nurse photos”的图片搜索结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7800" cy="1689100"/>
                    </a:xfrm>
                    <a:prstGeom prst="rect">
                      <a:avLst/>
                    </a:prstGeom>
                    <a:noFill/>
                    <a:ln>
                      <a:noFill/>
                    </a:ln>
                  </pic:spPr>
                </pic:pic>
              </a:graphicData>
            </a:graphic>
          </wp:inline>
        </w:drawing>
      </w:r>
      <w:r>
        <w:rPr>
          <w:noProof/>
        </w:rPr>
        <w:drawing>
          <wp:inline distT="0" distB="0" distL="0" distR="0">
            <wp:extent cx="2489200" cy="1657350"/>
            <wp:effectExtent l="0" t="0" r="6350" b="0"/>
            <wp:docPr id="15" name="Picture 15" descr="Description: 拿着药品的医生高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拿着药品的医生高清图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9200" cy="1657350"/>
                    </a:xfrm>
                    <a:prstGeom prst="rect">
                      <a:avLst/>
                    </a:prstGeom>
                    <a:noFill/>
                    <a:ln>
                      <a:noFill/>
                    </a:ln>
                  </pic:spPr>
                </pic:pic>
              </a:graphicData>
            </a:graphic>
          </wp:inline>
        </w:drawing>
      </w:r>
    </w:p>
    <w:p w:rsidR="007E29C3" w:rsidRDefault="007E29C3" w:rsidP="0027427E">
      <w:pPr>
        <w:spacing w:line="360" w:lineRule="auto"/>
        <w:ind w:firstLineChars="200" w:firstLine="420"/>
        <w:jc w:val="left"/>
        <w:rPr>
          <w:rFonts w:ascii="微软雅黑" w:eastAsia="微软雅黑" w:hAnsi="微软雅黑" w:cs="Arial"/>
          <w:b/>
          <w:kern w:val="0"/>
          <w:szCs w:val="21"/>
        </w:rPr>
      </w:pPr>
      <w:r>
        <w:rPr>
          <w:rFonts w:ascii="微软雅黑" w:eastAsia="微软雅黑" w:hAnsi="微软雅黑" w:cs="Arial" w:hint="eastAsia"/>
          <w:kern w:val="0"/>
          <w:szCs w:val="21"/>
        </w:rPr>
        <w:t xml:space="preserve">                     </w:t>
      </w:r>
      <w:r w:rsidR="00F75E20">
        <w:rPr>
          <w:rFonts w:ascii="微软雅黑" w:eastAsia="微软雅黑" w:hAnsi="微软雅黑" w:cs="Arial" w:hint="eastAsia"/>
          <w:kern w:val="0"/>
          <w:szCs w:val="21"/>
        </w:rPr>
        <w:t xml:space="preserve">            </w:t>
      </w:r>
      <w:r w:rsidRPr="007E29C3">
        <w:rPr>
          <w:rFonts w:ascii="微软雅黑" w:eastAsia="微软雅黑" w:hAnsi="微软雅黑" w:cs="Arial" w:hint="eastAsia"/>
          <w:b/>
          <w:kern w:val="0"/>
          <w:szCs w:val="21"/>
        </w:rPr>
        <w:t>男性护士                              注射前仔细查看药品种类与剂量</w:t>
      </w:r>
    </w:p>
    <w:p w:rsidR="007E29C3" w:rsidRPr="007E29C3" w:rsidRDefault="007E29C3" w:rsidP="0027427E">
      <w:pPr>
        <w:spacing w:line="360" w:lineRule="auto"/>
        <w:ind w:firstLineChars="200" w:firstLine="420"/>
        <w:jc w:val="left"/>
        <w:rPr>
          <w:rFonts w:ascii="微软雅黑" w:eastAsia="微软雅黑" w:hAnsi="微软雅黑" w:cs="Arial"/>
          <w:b/>
          <w:kern w:val="0"/>
          <w:szCs w:val="21"/>
        </w:rPr>
      </w:pPr>
    </w:p>
    <w:p w:rsidR="0027427E" w:rsidRPr="008F79BB" w:rsidRDefault="0027427E" w:rsidP="0027427E">
      <w:pPr>
        <w:spacing w:line="360" w:lineRule="auto"/>
        <w:jc w:val="left"/>
        <w:rPr>
          <w:rFonts w:ascii="微软雅黑" w:eastAsia="微软雅黑" w:hAnsi="微软雅黑" w:cs="Arial"/>
          <w:b/>
          <w:bCs/>
          <w:kern w:val="0"/>
          <w:szCs w:val="21"/>
        </w:rPr>
      </w:pPr>
      <w:r w:rsidRPr="008F79BB">
        <w:rPr>
          <w:rFonts w:ascii="微软雅黑" w:eastAsia="微软雅黑" w:hAnsi="微软雅黑" w:cs="Arial"/>
          <w:b/>
          <w:bCs/>
          <w:kern w:val="0"/>
          <w:szCs w:val="21"/>
        </w:rPr>
        <w:t>报考必备材料（Required Documentation）：</w:t>
      </w:r>
    </w:p>
    <w:p w:rsidR="00B84551"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（1） 2×2英寸护照相片 </w:t>
      </w:r>
    </w:p>
    <w:p w:rsidR="00B84551"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（2）报考申请表格及费用 </w:t>
      </w:r>
    </w:p>
    <w:p w:rsidR="00B84551"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（3）护理学校成绩单（包括科目、课时（理论）和临床实习的天数/小时） </w:t>
      </w:r>
    </w:p>
    <w:p w:rsidR="00B84551"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（4）美国“外国护校毕业生委员会”（护士资格证书CGFNS Certificate）        </w:t>
      </w:r>
    </w:p>
    <w:p w:rsidR="00B84551"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（5）TOEFL成绩单 </w:t>
      </w:r>
    </w:p>
    <w:p w:rsidR="00B84551" w:rsidRDefault="0027427E" w:rsidP="0027427E">
      <w:pPr>
        <w:spacing w:line="360" w:lineRule="auto"/>
        <w:jc w:val="left"/>
        <w:rPr>
          <w:rFonts w:ascii="微软雅黑" w:eastAsia="微软雅黑" w:hAnsi="微软雅黑" w:cs="Arial"/>
          <w:b/>
          <w:bCs/>
          <w:color w:val="FF0000"/>
          <w:kern w:val="0"/>
          <w:szCs w:val="21"/>
        </w:rPr>
      </w:pPr>
      <w:r w:rsidRPr="008F79BB">
        <w:rPr>
          <w:rFonts w:ascii="微软雅黑" w:eastAsia="微软雅黑" w:hAnsi="微软雅黑" w:cs="Arial"/>
          <w:bCs/>
          <w:color w:val="FF0000"/>
          <w:kern w:val="0"/>
          <w:szCs w:val="21"/>
        </w:rPr>
        <w:lastRenderedPageBreak/>
        <w:t>（</w:t>
      </w:r>
      <w:r w:rsidRPr="008F79BB">
        <w:rPr>
          <w:rFonts w:ascii="微软雅黑" w:eastAsia="微软雅黑" w:hAnsi="微软雅黑" w:cs="Arial"/>
          <w:b/>
          <w:bCs/>
          <w:color w:val="FF0000"/>
          <w:kern w:val="0"/>
          <w:szCs w:val="21"/>
        </w:rPr>
        <w:t xml:space="preserve">6）现在有效的护士执业许可证 </w:t>
      </w:r>
    </w:p>
    <w:p w:rsidR="00B84551" w:rsidRDefault="0027427E" w:rsidP="0027427E">
      <w:pPr>
        <w:spacing w:line="360" w:lineRule="auto"/>
        <w:jc w:val="left"/>
        <w:rPr>
          <w:rFonts w:ascii="微软雅黑" w:eastAsia="微软雅黑" w:hAnsi="微软雅黑" w:cs="Arial"/>
          <w:b/>
          <w:bCs/>
          <w:color w:val="FF0000"/>
          <w:kern w:val="0"/>
          <w:szCs w:val="21"/>
        </w:rPr>
      </w:pPr>
      <w:r w:rsidRPr="008F79BB">
        <w:rPr>
          <w:rFonts w:ascii="微软雅黑" w:eastAsia="微软雅黑" w:hAnsi="微软雅黑" w:cs="Arial"/>
          <w:b/>
          <w:bCs/>
          <w:color w:val="FF0000"/>
          <w:kern w:val="0"/>
          <w:szCs w:val="21"/>
        </w:rPr>
        <w:t xml:space="preserve">（7）高中毕业证书或文凭 </w:t>
      </w:r>
    </w:p>
    <w:p w:rsidR="00B84551" w:rsidRDefault="0027427E" w:rsidP="0027427E">
      <w:pPr>
        <w:spacing w:line="360" w:lineRule="auto"/>
        <w:jc w:val="left"/>
        <w:rPr>
          <w:rFonts w:ascii="微软雅黑" w:eastAsia="微软雅黑" w:hAnsi="微软雅黑" w:cs="Arial"/>
          <w:color w:val="FF0000"/>
          <w:kern w:val="0"/>
          <w:szCs w:val="21"/>
        </w:rPr>
      </w:pPr>
      <w:r w:rsidRPr="008F79BB">
        <w:rPr>
          <w:rFonts w:ascii="微软雅黑" w:eastAsia="微软雅黑" w:hAnsi="微软雅黑" w:cs="Arial"/>
          <w:b/>
          <w:bCs/>
          <w:color w:val="FF0000"/>
          <w:kern w:val="0"/>
          <w:szCs w:val="21"/>
        </w:rPr>
        <w:t>（8）护理学校大专毕业证书或医学院护理学士学位证书和毕业文凭。</w:t>
      </w:r>
      <w:r w:rsidRPr="008F79BB">
        <w:rPr>
          <w:rFonts w:ascii="微软雅黑" w:eastAsia="微软雅黑" w:hAnsi="微软雅黑" w:cs="Arial"/>
          <w:color w:val="FF0000"/>
          <w:kern w:val="0"/>
          <w:szCs w:val="21"/>
        </w:rPr>
        <w:t xml:space="preserve"> </w:t>
      </w:r>
    </w:p>
    <w:p w:rsidR="0027427E" w:rsidRPr="008F79BB"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（9）美国社会安全号码（Social Security Number） </w:t>
      </w:r>
    </w:p>
    <w:p w:rsidR="0027427E" w:rsidRPr="008F79BB"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 xml:space="preserve">（10）指纹卡（Fingerprints Card） </w:t>
      </w:r>
      <w:r w:rsidRPr="008F79BB">
        <w:rPr>
          <w:rFonts w:ascii="微软雅黑" w:eastAsia="微软雅黑" w:hAnsi="微软雅黑" w:cs="Arial"/>
          <w:b/>
          <w:color w:val="0000FF"/>
          <w:kern w:val="0"/>
          <w:szCs w:val="21"/>
        </w:rPr>
        <w:t>注</w:t>
      </w:r>
      <w:r w:rsidRPr="008F79BB">
        <w:rPr>
          <w:rFonts w:ascii="微软雅黑" w:eastAsia="微软雅黑" w:hAnsi="微软雅黑" w:cs="Arial"/>
          <w:b/>
          <w:kern w:val="0"/>
          <w:szCs w:val="21"/>
        </w:rPr>
        <w:t>：</w:t>
      </w:r>
      <w:r w:rsidRPr="008F79BB">
        <w:rPr>
          <w:rFonts w:ascii="微软雅黑" w:eastAsia="微软雅黑" w:hAnsi="微软雅黑" w:cs="Arial"/>
          <w:b/>
          <w:color w:val="0000FF"/>
          <w:kern w:val="0"/>
          <w:szCs w:val="21"/>
        </w:rPr>
        <w:t>所有参加RN执照考试的申请人，必须接受该州司法部的指纹检查，申请人要按规定提交指纹卡（Fingerprints Card</w:t>
      </w:r>
      <w:r w:rsidR="007E29C3">
        <w:rPr>
          <w:rFonts w:ascii="微软雅黑" w:eastAsia="微软雅黑" w:hAnsi="微软雅黑" w:cs="Arial"/>
          <w:b/>
          <w:color w:val="0000FF"/>
          <w:kern w:val="0"/>
          <w:szCs w:val="21"/>
        </w:rPr>
        <w:t>）</w:t>
      </w:r>
      <w:r w:rsidRPr="008F79BB">
        <w:rPr>
          <w:rFonts w:ascii="微软雅黑" w:eastAsia="微软雅黑" w:hAnsi="微软雅黑" w:cs="Arial"/>
          <w:b/>
          <w:color w:val="0000FF"/>
          <w:kern w:val="0"/>
          <w:szCs w:val="21"/>
        </w:rPr>
        <w:t>指纹调查时间通常在3至4个月左右</w:t>
      </w:r>
      <w:r w:rsidRPr="008F79BB">
        <w:rPr>
          <w:rFonts w:ascii="微软雅黑" w:eastAsia="微软雅黑" w:hAnsi="微软雅黑" w:cs="Arial"/>
          <w:color w:val="0000FF"/>
          <w:kern w:val="0"/>
          <w:szCs w:val="21"/>
        </w:rPr>
        <w:t>。</w:t>
      </w:r>
    </w:p>
    <w:p w:rsidR="007E29C3" w:rsidRDefault="007E29C3" w:rsidP="0027427E">
      <w:pPr>
        <w:spacing w:line="360" w:lineRule="auto"/>
        <w:jc w:val="left"/>
        <w:rPr>
          <w:rFonts w:ascii="微软雅黑" w:eastAsia="微软雅黑" w:hAnsi="微软雅黑" w:cs="Arial"/>
          <w:b/>
          <w:bCs/>
          <w:kern w:val="0"/>
          <w:szCs w:val="21"/>
        </w:rPr>
      </w:pPr>
    </w:p>
    <w:p w:rsidR="0027427E" w:rsidRPr="008F79BB" w:rsidRDefault="0027427E" w:rsidP="0027427E">
      <w:pPr>
        <w:spacing w:line="360" w:lineRule="auto"/>
        <w:jc w:val="left"/>
        <w:rPr>
          <w:rFonts w:ascii="微软雅黑" w:eastAsia="微软雅黑" w:hAnsi="微软雅黑" w:cs="Arial"/>
          <w:b/>
          <w:bCs/>
          <w:kern w:val="0"/>
          <w:szCs w:val="21"/>
        </w:rPr>
      </w:pPr>
      <w:r w:rsidRPr="008F79BB">
        <w:rPr>
          <w:rFonts w:ascii="微软雅黑" w:eastAsia="微软雅黑" w:hAnsi="微软雅黑" w:cs="Arial"/>
          <w:b/>
          <w:bCs/>
          <w:kern w:val="0"/>
          <w:szCs w:val="21"/>
        </w:rPr>
        <w:t>RN执照报考程序（The Process）：</w:t>
      </w:r>
    </w:p>
    <w:p w:rsidR="00145FF0"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（1）向报考的州护士局索取简章；</w:t>
      </w:r>
    </w:p>
    <w:p w:rsidR="00145FF0"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（2）按要求填写所有必需的申请表格，连同申请费用、指纹费用及相关证明文件、指纹卡，寄给该州政府护士局；</w:t>
      </w:r>
    </w:p>
    <w:p w:rsidR="00145FF0"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（3）按要求将相关表格及本人毕业的护理学校，向学校申请成绩单，填好后，连同考试费用，直接</w:t>
      </w:r>
    </w:p>
    <w:p w:rsidR="00145FF0" w:rsidRDefault="00145FF0" w:rsidP="0027427E">
      <w:pPr>
        <w:spacing w:line="360" w:lineRule="auto"/>
        <w:jc w:val="left"/>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寄给全国护士局联合委员会NCSBN等级考试；</w:t>
      </w:r>
    </w:p>
    <w:p w:rsidR="0027427E"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（4）请准时参加考试，最好应在考前30分钟到达考试中心。</w:t>
      </w:r>
    </w:p>
    <w:p w:rsidR="00145FF0" w:rsidRPr="008F79BB" w:rsidRDefault="00145FF0" w:rsidP="0027427E">
      <w:pPr>
        <w:spacing w:line="360" w:lineRule="auto"/>
        <w:jc w:val="left"/>
        <w:rPr>
          <w:rFonts w:ascii="微软雅黑" w:eastAsia="微软雅黑" w:hAnsi="微软雅黑" w:cs="Arial"/>
          <w:kern w:val="0"/>
          <w:szCs w:val="21"/>
        </w:rPr>
      </w:pPr>
    </w:p>
    <w:p w:rsidR="0027427E" w:rsidRPr="008F79BB" w:rsidRDefault="0027427E" w:rsidP="0027427E">
      <w:pPr>
        <w:pStyle w:val="Heading2"/>
        <w:shd w:val="clear" w:color="auto" w:fill="FFFFFF"/>
        <w:spacing w:before="0" w:beforeAutospacing="0" w:after="0" w:afterAutospacing="0" w:line="360" w:lineRule="auto"/>
        <w:rPr>
          <w:rFonts w:ascii="微软雅黑" w:eastAsia="微软雅黑" w:hAnsi="微软雅黑" w:cs="Arial"/>
          <w:bCs/>
          <w:sz w:val="21"/>
          <w:szCs w:val="21"/>
        </w:rPr>
      </w:pPr>
      <w:r w:rsidRPr="008F79BB">
        <w:rPr>
          <w:rFonts w:ascii="微软雅黑" w:eastAsia="微软雅黑" w:hAnsi="微软雅黑" w:cs="Arial"/>
          <w:bCs/>
          <w:sz w:val="21"/>
          <w:szCs w:val="21"/>
        </w:rPr>
        <w:t>RN与CG异同：</w:t>
      </w:r>
    </w:p>
    <w:p w:rsidR="0027427E" w:rsidRPr="008F79BB" w:rsidRDefault="0027427E" w:rsidP="0027427E">
      <w:pPr>
        <w:shd w:val="clear" w:color="auto" w:fill="FFFFFF"/>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（一）概述：</w:t>
      </w:r>
      <w:r w:rsidRPr="008F79BB">
        <w:rPr>
          <w:rFonts w:ascii="微软雅黑" w:eastAsia="微软雅黑" w:hAnsi="微软雅黑" w:cs="Arial"/>
          <w:color w:val="0000FF"/>
          <w:kern w:val="0"/>
          <w:szCs w:val="21"/>
        </w:rPr>
        <w:t>NCLEX-RN</w:t>
      </w:r>
      <w:r w:rsidRPr="008F79BB">
        <w:rPr>
          <w:rFonts w:ascii="微软雅黑" w:eastAsia="微软雅黑" w:hAnsi="微软雅黑" w:cs="Arial"/>
          <w:kern w:val="0"/>
          <w:szCs w:val="21"/>
        </w:rPr>
        <w:t>与</w:t>
      </w:r>
      <w:r w:rsidRPr="008F79BB">
        <w:rPr>
          <w:rFonts w:ascii="微软雅黑" w:eastAsia="微软雅黑" w:hAnsi="微软雅黑" w:cs="Arial"/>
          <w:color w:val="0000FF"/>
          <w:kern w:val="0"/>
          <w:szCs w:val="21"/>
        </w:rPr>
        <w:t>CGFNS</w:t>
      </w:r>
      <w:r w:rsidRPr="008F79BB">
        <w:rPr>
          <w:rFonts w:ascii="微软雅黑" w:eastAsia="微软雅黑" w:hAnsi="微软雅黑" w:cs="Arial"/>
          <w:kern w:val="0"/>
          <w:szCs w:val="21"/>
        </w:rPr>
        <w:t>考试都是美国确认护士资格的考试。NCLEX-RN考试的目的是</w:t>
      </w:r>
      <w:r w:rsidRPr="008F79BB">
        <w:rPr>
          <w:rFonts w:ascii="微软雅黑" w:eastAsia="微软雅黑" w:hAnsi="微软雅黑" w:cs="Arial"/>
          <w:color w:val="0000FF"/>
          <w:kern w:val="0"/>
          <w:szCs w:val="21"/>
        </w:rPr>
        <w:t>判定你作为一个初入门的护理人员从业是否安全。该考试由州护理委员会国家理事会筹划。通过NCLEX-RN考试获得执照以RN身份从业是每个州的要求</w:t>
      </w:r>
      <w:r w:rsidRPr="008F79BB">
        <w:rPr>
          <w:rFonts w:ascii="微软雅黑" w:eastAsia="微软雅黑" w:hAnsi="微软雅黑" w:cs="Arial"/>
          <w:kern w:val="0"/>
          <w:szCs w:val="21"/>
        </w:rPr>
        <w:t>。RN身份表明你已经向州护理委员会证明你能够提供安全有效的护理服务。CGFNS（海外护士资格认证）考试的目的是评估有兴趣在美国以RN身份从业的境外护校的毕业生。CGFNS认证程序的设立是为了对接受外国护理教育的人员起一个预考和评估的作用，以更准确地预测哪些人可能符合在美国申请RN执照的要求。</w:t>
      </w:r>
    </w:p>
    <w:p w:rsidR="0027427E" w:rsidRPr="008F79BB" w:rsidRDefault="0027427E" w:rsidP="0027427E">
      <w:pPr>
        <w:shd w:val="clear" w:color="auto" w:fill="FFFFFF"/>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（二）两者的区别：通过NCLEX-RN考试就可以获得执照以RN身份在美国从事工作。获得CGFNS证书：符合美国各州对RN执照考试的要求；在参加NCLEX-RN考试时有更高的成功率。但持证者必</w:t>
      </w:r>
      <w:r w:rsidRPr="008F79BB">
        <w:rPr>
          <w:rFonts w:ascii="微软雅黑" w:eastAsia="微软雅黑" w:hAnsi="微软雅黑" w:cs="Arial"/>
          <w:kern w:val="0"/>
          <w:szCs w:val="21"/>
        </w:rPr>
        <w:lastRenderedPageBreak/>
        <w:t>须再通过NCLEX-RN考试，方可拿到美国正式RN执照。NCLEX-RN考试目前在香港、伦敦、汉城已设立海外考点，美国境外的人员可以直接报考NCLEX-RN考试。全年每周7天，每天15个小时均可参考，报考时需提前预约。</w:t>
      </w:r>
    </w:p>
    <w:p w:rsidR="0027427E" w:rsidRPr="008F79BB" w:rsidRDefault="0027427E" w:rsidP="0027427E">
      <w:pPr>
        <w:shd w:val="clear" w:color="auto" w:fill="FFFFFF"/>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t>（三）</w:t>
      </w:r>
      <w:r w:rsidRPr="00726183">
        <w:rPr>
          <w:rFonts w:ascii="微软雅黑" w:eastAsia="微软雅黑" w:hAnsi="微软雅黑" w:cs="Arial"/>
          <w:kern w:val="0"/>
          <w:szCs w:val="21"/>
          <w:highlight w:val="cyan"/>
        </w:rPr>
        <w:t>两者的联系：</w:t>
      </w:r>
      <w:r w:rsidRPr="008F79BB">
        <w:rPr>
          <w:rFonts w:ascii="微软雅黑" w:eastAsia="微软雅黑" w:hAnsi="微软雅黑" w:cs="Arial"/>
          <w:kern w:val="0"/>
          <w:szCs w:val="21"/>
        </w:rPr>
        <w:t>NCLEX-RN考试和CGFNS考试的基础是相同的，因为CGFNS考试是按照NCLEX-RN考试来设计的，美国官方出版的学习指南及考试战略、学习资料及考题型问题对两者都适用。根据美国外国护校毕业生委员会公布的数字，外国护理人员参加RN考试的一次通过率目前已达到88％～92％。</w:t>
      </w:r>
    </w:p>
    <w:p w:rsidR="0027427E" w:rsidRPr="008F79BB" w:rsidRDefault="0027427E" w:rsidP="0027427E">
      <w:pPr>
        <w:shd w:val="clear" w:color="auto" w:fill="FFFFFF"/>
        <w:spacing w:line="360" w:lineRule="auto"/>
        <w:jc w:val="left"/>
        <w:rPr>
          <w:rFonts w:ascii="微软雅黑" w:eastAsia="微软雅黑" w:hAnsi="微软雅黑" w:cs="Arial"/>
          <w:kern w:val="0"/>
          <w:szCs w:val="21"/>
        </w:rPr>
      </w:pPr>
    </w:p>
    <w:p w:rsidR="0027427E" w:rsidRPr="008F79BB" w:rsidRDefault="0027427E" w:rsidP="0027427E">
      <w:pPr>
        <w:pStyle w:val="Heading2"/>
        <w:shd w:val="clear" w:color="auto" w:fill="FFFFFF"/>
        <w:spacing w:before="0" w:beforeAutospacing="0" w:after="0" w:afterAutospacing="0" w:line="360" w:lineRule="auto"/>
        <w:rPr>
          <w:rFonts w:ascii="微软雅黑" w:eastAsia="微软雅黑" w:hAnsi="微软雅黑" w:cs="Arial"/>
          <w:bCs/>
          <w:sz w:val="21"/>
          <w:szCs w:val="21"/>
        </w:rPr>
      </w:pPr>
      <w:r w:rsidRPr="008F79BB">
        <w:rPr>
          <w:rFonts w:ascii="微软雅黑" w:eastAsia="微软雅黑" w:hAnsi="微软雅黑" w:cs="Arial"/>
          <w:bCs/>
          <w:sz w:val="21"/>
          <w:szCs w:val="21"/>
        </w:rPr>
        <w:t>国际护士执业考试（CGFNS）：</w:t>
      </w:r>
    </w:p>
    <w:p w:rsidR="0027427E" w:rsidRPr="008F79BB" w:rsidRDefault="0027427E" w:rsidP="0027427E">
      <w:pPr>
        <w:pStyle w:val="Heading2"/>
        <w:shd w:val="clear" w:color="auto" w:fill="FFFFFF"/>
        <w:spacing w:before="0" w:beforeAutospacing="0" w:after="0" w:afterAutospacing="0" w:line="360" w:lineRule="auto"/>
        <w:ind w:firstLineChars="200" w:firstLine="420"/>
        <w:rPr>
          <w:rFonts w:ascii="微软雅黑" w:eastAsia="微软雅黑" w:hAnsi="微软雅黑" w:cs="Arial"/>
          <w:b w:val="0"/>
          <w:sz w:val="21"/>
          <w:szCs w:val="21"/>
        </w:rPr>
      </w:pPr>
      <w:r w:rsidRPr="008F79BB">
        <w:rPr>
          <w:rFonts w:ascii="微软雅黑" w:eastAsia="微软雅黑" w:hAnsi="微软雅黑" w:cs="Arial"/>
          <w:bCs/>
          <w:sz w:val="21"/>
          <w:szCs w:val="21"/>
        </w:rPr>
        <w:t>卫生部人才交流服务中心：</w:t>
      </w:r>
      <w:r w:rsidRPr="008F79BB">
        <w:rPr>
          <w:rFonts w:ascii="微软雅黑" w:eastAsia="微软雅黑" w:hAnsi="微软雅黑" w:cs="Arial"/>
          <w:b w:val="0"/>
          <w:sz w:val="21"/>
          <w:szCs w:val="21"/>
        </w:rPr>
        <w:t>是承担政府和卫生机构有关卫生人力资源开发与管理工作的卫生部直属事业单位。根据我国卫生人才队伍建设的近期发展目标的要求，人才中心已经形成五大业务体系，即人才社会化服务体系、人才社会化评价体系、人才培训体系、国际合作与研究体系、人力资源管理咨询服务体系，其中人才社会化评价体系自2003年起承担了护士执业资格考试。</w:t>
      </w:r>
    </w:p>
    <w:p w:rsidR="0027427E" w:rsidRPr="008F79BB" w:rsidRDefault="0027427E" w:rsidP="0027427E">
      <w:pPr>
        <w:spacing w:line="360" w:lineRule="auto"/>
        <w:jc w:val="left"/>
        <w:rPr>
          <w:rFonts w:ascii="微软雅黑" w:eastAsia="微软雅黑" w:hAnsi="微软雅黑" w:cs="Arial"/>
          <w:kern w:val="0"/>
          <w:szCs w:val="21"/>
        </w:rPr>
      </w:pPr>
      <w:r w:rsidRPr="008F79BB">
        <w:rPr>
          <w:rFonts w:ascii="微软雅黑" w:eastAsia="微软雅黑" w:hAnsi="微软雅黑" w:cs="Arial"/>
          <w:b/>
          <w:bCs/>
          <w:kern w:val="0"/>
          <w:szCs w:val="21"/>
        </w:rPr>
        <w:t>美国国外护校毕业生国际委员会</w:t>
      </w:r>
      <w:r w:rsidRPr="008F79BB">
        <w:rPr>
          <w:rFonts w:ascii="微软雅黑" w:eastAsia="微软雅黑" w:hAnsi="微软雅黑" w:cs="Arial"/>
          <w:b/>
          <w:bCs/>
          <w:szCs w:val="21"/>
        </w:rPr>
        <w:t>（ISPN）</w:t>
      </w:r>
      <w:r w:rsidRPr="008F79BB">
        <w:rPr>
          <w:rFonts w:ascii="微软雅黑" w:eastAsia="微软雅黑" w:hAnsi="微软雅黑" w:cs="Arial"/>
          <w:b/>
          <w:bCs/>
          <w:kern w:val="0"/>
          <w:szCs w:val="21"/>
        </w:rPr>
        <w:t>：</w:t>
      </w:r>
      <w:r w:rsidRPr="008F79BB">
        <w:rPr>
          <w:rFonts w:ascii="微软雅黑" w:eastAsia="微软雅黑" w:hAnsi="微软雅黑" w:cs="Arial"/>
          <w:kern w:val="0"/>
          <w:szCs w:val="21"/>
        </w:rPr>
        <w:t>美国国外护校毕业生国际委员会（前国外护校毕业生委员会）是一家非营利组织，为卫生护理专业人员进行教育和执业资格认定。委员会及其分支机构提供国际专业资格的认定，并为制定国际护理规则和教育标准提供支持。委员会的目标是提供专业认证评估和职业开发服务，促进公众健康和安全。（2012年—目前）由CGFNS中国办事处（CGFNS International Intake Office）协同美国推进ISPN考试。目前中国大陆考点除原北京、上海、沈阳三个，又新增了郑州、广州两个考点。考试形式为人机对话的考试模式，这样更能保证试卷的保密性、客观性，同时也逐渐向RN的考试模式靠拢。考试时间3小时，一共165道选择题，原则上一分钟一道题。 ISPN是卫生部人才中心同美国CGFNS机构在中国大陆、香港和澳门组织的国际护士执业水平考试，考试对象为取得中国执业护士资格的人员，考试使用语言为英语，试题是以临床实际工作为背景的客观性选择题。ISPN项目中，CGFNS提供ISPN考试资料和成绩评定，卫生部人才交流服务中心负责报名、组织考试和合格证明发放工作。ISPN面向美国以外国家护理院校毕业且希望到美国从</w:t>
      </w:r>
      <w:r w:rsidRPr="008F79BB">
        <w:rPr>
          <w:rFonts w:ascii="微软雅黑" w:eastAsia="微软雅黑" w:hAnsi="微软雅黑" w:cs="Arial"/>
          <w:kern w:val="0"/>
          <w:szCs w:val="21"/>
        </w:rPr>
        <w:lastRenderedPageBreak/>
        <w:t>事医护工作的人员，旨在用国际的标准衡量护理知识，是国际性的护理考试，通过这个考试就表明你具有国际竞争力，并且达到国际护理水平，还有益于国际交流。中国的护士具备较好的护理基础知识，但主要障碍是英语交流能力。而ISPN考试会在这方面有所帮助。ISPN是衡量医护人员知识和专业技能的一把国际性标尺。ISPN项目考试通过者可获得美国外国护校毕业生考试委员会颁发的ISPN证书。CGFNS在世界44个国家设有与国际护士执业水平考试（ISPN）水平一致的护理资格考试（Qualifying Exam）。ISPN项目考试合格，不仅代表医护人员掌握了国际护理知识，达到了国际护理水平。CGFNS已经有30多年的历史，并一直竭诚为国际护理人员服务。近年来，大力加强国际合作。正是这些国际合作的经验，CGFNS的考试代表了国际标准，具有权威性。CGFNS注重考察护理知识和实践水平，并且在国际护士证书的评估方面有着丰富经验。</w:t>
      </w:r>
    </w:p>
    <w:p w:rsidR="0027427E" w:rsidRPr="008F79BB" w:rsidRDefault="0027427E" w:rsidP="0027427E">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在考试内容上难度是不低的，要求护理人员系统学习美国的护理教材。RN考的都是美国的护理知识。所以学习必需用系统的美国护理教材，也就是RN的教材。国际护士执业水平考试时间为1天。采取纸笔考试形式，考查护理知识水平。试题由护理考试专家开发，题型设置有客观题、多项选择题和选择性问答题。所有考题由护理考试专家设计，考察护士的护理知识和护理理念。</w:t>
      </w:r>
    </w:p>
    <w:p w:rsidR="0027427E" w:rsidRPr="008F79BB" w:rsidRDefault="0027427E" w:rsidP="0027427E">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考试分为护理1和护理2两部分。护理1要求考生在150分钟内完成150道题，护理2要求考生在2小时内完成121道题。人机对话的模式需要在3个小时内完成165-180道题目。考试范围主要包括了护理知识的四大领域——成人健康护理、儿童护理、心理健康护理和母婴护理。</w:t>
      </w:r>
      <w:r w:rsidRPr="008F79BB">
        <w:rPr>
          <w:rFonts w:ascii="微软雅黑" w:eastAsia="微软雅黑" w:hAnsi="微软雅黑" w:cs="Arial"/>
          <w:b/>
          <w:bCs/>
          <w:kern w:val="0"/>
          <w:szCs w:val="21"/>
        </w:rPr>
        <w:t>考试内容包括：</w:t>
      </w:r>
      <w:r w:rsidRPr="008F79BB">
        <w:rPr>
          <w:rFonts w:ascii="微软雅黑" w:eastAsia="微软雅黑" w:hAnsi="微软雅黑" w:cs="Arial"/>
          <w:kern w:val="0"/>
          <w:szCs w:val="21"/>
        </w:rPr>
        <w:t>患者护理的管理，实行安全有效的护理，避免在护理过程中对患者发生伤害、医源性疾病和医疗事故；健康促进和维护。从患者需求出发，围绕人的一生和疾病的预防与早期治疗来进行；从患者心理社会的需求出发的护理，包括评估患者的心理健康和情感支持来源、患者身体或精神损伤的调整、患者感官刺激强弱的调整；生理的完整性，侧重于患者身体系统的功能康复，包括呼吸系统、循环系统、泌尿系统、胃肠系统、神经系统、免疫系统、内分泌系统、生殖系统以及皮肤和骨骼系统；考试还会涉及护理程序、照料、沟通交流和文件整理、教学等方面的知识。</w:t>
      </w:r>
    </w:p>
    <w:p w:rsidR="0027427E" w:rsidRPr="008F79BB" w:rsidRDefault="0027427E" w:rsidP="0027427E">
      <w:pPr>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国际护士执业水平考试合格者可得到国际公认的一级护理师资格，即国外当护士的“上岗证”。这项资格认证可在全世界44个国家和地区得到认可，并受到美国移民局认可。成绩合格者可以得到</w:t>
      </w:r>
      <w:r w:rsidRPr="008F79BB">
        <w:rPr>
          <w:rFonts w:ascii="微软雅黑" w:eastAsia="微软雅黑" w:hAnsi="微软雅黑" w:cs="Arial"/>
          <w:kern w:val="0"/>
          <w:szCs w:val="21"/>
        </w:rPr>
        <w:lastRenderedPageBreak/>
        <w:t>两份证书：一份英文证书由美国国外护校毕业生国际委员会(CGFNS)签发，另一份中英文对照证书由卫生部人才交流服务中心与CGFNS共同签发。两份证书代表着不同的意义：其一是说明该护士达到了国际承认的护理水平；其二是满足了CGFNS有关护士移民的要求。所以，拿到两个证书后，既可以在本国工作，也可以凭此证书，为日后的国际交流提供资格证明。 ISPN考试有助于通过美国RN执照考试。在美国从事护理工作，中国护士执业资格证明并不被承认，必须通过美国从业执照考试，取得美国颁发的从业执照。</w:t>
      </w:r>
    </w:p>
    <w:p w:rsidR="0027427E" w:rsidRPr="008F79BB" w:rsidRDefault="0027427E" w:rsidP="0027427E">
      <w:pPr>
        <w:tabs>
          <w:tab w:val="left" w:pos="40"/>
        </w:tabs>
        <w:spacing w:line="360" w:lineRule="auto"/>
        <w:jc w:val="left"/>
        <w:rPr>
          <w:rFonts w:ascii="微软雅黑" w:eastAsia="微软雅黑" w:hAnsi="微软雅黑" w:cs="Arial"/>
          <w:b/>
          <w:bCs/>
          <w:kern w:val="0"/>
          <w:szCs w:val="21"/>
        </w:rPr>
      </w:pPr>
      <w:r w:rsidRPr="008F79BB">
        <w:rPr>
          <w:rFonts w:ascii="微软雅黑" w:eastAsia="微软雅黑" w:hAnsi="微软雅黑" w:cs="Arial"/>
          <w:b/>
          <w:bCs/>
          <w:kern w:val="0"/>
          <w:szCs w:val="21"/>
        </w:rPr>
        <w:t>对国际护理人才的需求：</w:t>
      </w:r>
    </w:p>
    <w:p w:rsidR="0027427E" w:rsidRPr="008F79BB" w:rsidRDefault="0027427E" w:rsidP="0027427E">
      <w:pPr>
        <w:tabs>
          <w:tab w:val="left" w:pos="40"/>
        </w:tabs>
        <w:spacing w:line="360" w:lineRule="auto"/>
        <w:ind w:firstLineChars="200" w:firstLine="420"/>
        <w:jc w:val="left"/>
        <w:rPr>
          <w:rFonts w:ascii="微软雅黑" w:eastAsia="微软雅黑" w:hAnsi="微软雅黑" w:cs="Arial"/>
          <w:kern w:val="0"/>
          <w:szCs w:val="21"/>
        </w:rPr>
      </w:pPr>
      <w:r w:rsidRPr="008F79BB">
        <w:rPr>
          <w:rFonts w:ascii="微软雅黑" w:eastAsia="微软雅黑" w:hAnsi="微软雅黑" w:cs="Arial"/>
          <w:kern w:val="0"/>
          <w:szCs w:val="21"/>
        </w:rPr>
        <w:t>医护短缺的问题一直困扰着美国，而且将持续下去。数据显示，现在的美国还有近80万的医护缺口。据统计，很多现任的护理教师将在5年内退休。面向美国以外国家护理院校毕业且希望到美国从事医护工作的，旨在用国际的标准衡量他们护理知识。由于是国际性的护理考试，所以参加并通过RN考试就表明具有国际竞争力，并且达到国际护理水平，还有益于医护人员的国际交流。</w:t>
      </w:r>
    </w:p>
    <w:p w:rsidR="0027427E" w:rsidRPr="008F79BB" w:rsidRDefault="0027427E" w:rsidP="0027427E">
      <w:pPr>
        <w:widowControl/>
        <w:spacing w:line="360" w:lineRule="auto"/>
        <w:rPr>
          <w:rFonts w:ascii="微软雅黑" w:eastAsia="微软雅黑" w:hAnsi="微软雅黑" w:cs="Arial"/>
          <w:b/>
          <w:bCs/>
          <w:kern w:val="0"/>
          <w:szCs w:val="21"/>
        </w:rPr>
      </w:pPr>
      <w:r w:rsidRPr="008F79BB">
        <w:rPr>
          <w:rFonts w:ascii="微软雅黑" w:eastAsia="微软雅黑" w:hAnsi="微软雅黑" w:cs="Arial"/>
          <w:b/>
          <w:bCs/>
          <w:kern w:val="0"/>
          <w:szCs w:val="21"/>
        </w:rPr>
        <w:t>项目合作的11大优势：</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1、I-20发出速度快，</w:t>
      </w:r>
      <w:proofErr w:type="gramStart"/>
      <w:r w:rsidRPr="008F79BB">
        <w:rPr>
          <w:rFonts w:ascii="微软雅黑" w:eastAsia="微软雅黑" w:hAnsi="微软雅黑" w:cs="Arial"/>
          <w:kern w:val="0"/>
          <w:szCs w:val="21"/>
        </w:rPr>
        <w:t>申请手续简单(</w:t>
      </w:r>
      <w:proofErr w:type="gramEnd"/>
      <w:r w:rsidRPr="008F79BB">
        <w:rPr>
          <w:rFonts w:ascii="微软雅黑" w:eastAsia="微软雅黑" w:hAnsi="微软雅黑" w:cs="Arial"/>
          <w:kern w:val="0"/>
          <w:szCs w:val="21"/>
        </w:rPr>
        <w:t>免看毕业证、成绩单和考托福），时间快捷（7-10工作天可办妥ALCP入学许可），最快一个月内即可到达美国。</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2、</w:t>
      </w:r>
      <w:r w:rsidRPr="008F79BB">
        <w:rPr>
          <w:rFonts w:ascii="微软雅黑" w:eastAsia="微软雅黑" w:hAnsi="微软雅黑" w:cs="Arial" w:hint="eastAsia"/>
          <w:kern w:val="0"/>
          <w:szCs w:val="21"/>
        </w:rPr>
        <w:t>加州</w:t>
      </w:r>
      <w:r w:rsidRPr="008F79BB">
        <w:rPr>
          <w:rFonts w:ascii="微软雅黑" w:eastAsia="微软雅黑" w:hAnsi="微软雅黑" w:cs="Arial"/>
          <w:kern w:val="0"/>
          <w:szCs w:val="21"/>
        </w:rPr>
        <w:t>州大的美国语言和文化学院的（ALCP），有ESL（</w:t>
      </w:r>
      <w:r w:rsidRPr="008F79BB">
        <w:rPr>
          <w:rFonts w:ascii="微软雅黑" w:eastAsia="微软雅黑" w:hAnsi="微软雅黑" w:cs="Arial" w:hint="eastAsia"/>
          <w:kern w:val="0"/>
          <w:szCs w:val="21"/>
        </w:rPr>
        <w:t>英语作为</w:t>
      </w:r>
      <w:r w:rsidRPr="008F79BB">
        <w:rPr>
          <w:rFonts w:ascii="微软雅黑" w:eastAsia="微软雅黑" w:hAnsi="微软雅黑" w:cs="Arial"/>
          <w:kern w:val="0"/>
          <w:szCs w:val="21"/>
        </w:rPr>
        <w:t>第二外国语）的课程并接受</w:t>
      </w:r>
      <w:r w:rsidRPr="008F79BB">
        <w:rPr>
          <w:rFonts w:ascii="微软雅黑" w:eastAsia="微软雅黑" w:hAnsi="微软雅黑" w:cs="Arial"/>
          <w:b/>
          <w:kern w:val="0"/>
          <w:szCs w:val="21"/>
        </w:rPr>
        <w:t>“条件式入学”</w:t>
      </w:r>
      <w:r w:rsidRPr="008F79BB">
        <w:rPr>
          <w:rFonts w:ascii="微软雅黑" w:eastAsia="微软雅黑" w:hAnsi="微软雅黑" w:cs="Arial"/>
          <w:kern w:val="0"/>
          <w:szCs w:val="21"/>
        </w:rPr>
        <w:t>，签证时免托福成绩，申请美签容易。教师教学由简入深，谆谆善誘，使许多国际学生在很短的时间英文能够达到本科的入学标准。条件式入学要求需在加州州大内ALCP最少读24周的英文，就读期间还可同时办理转学的申请，时间充裕。即使在每年1月</w:t>
      </w:r>
      <w:r w:rsidRPr="008F79BB">
        <w:rPr>
          <w:rFonts w:ascii="微软雅黑" w:eastAsia="微软雅黑" w:hAnsi="微软雅黑" w:cs="Arial" w:hint="eastAsia"/>
          <w:kern w:val="0"/>
          <w:szCs w:val="21"/>
        </w:rPr>
        <w:t>或</w:t>
      </w:r>
      <w:r w:rsidRPr="008F79BB">
        <w:rPr>
          <w:rFonts w:ascii="微软雅黑" w:eastAsia="微软雅黑" w:hAnsi="微软雅黑" w:cs="Arial"/>
          <w:kern w:val="0"/>
          <w:szCs w:val="21"/>
        </w:rPr>
        <w:t>9月开学前被大学录取，也可先读Open university修习必修的共同科目学分，这些学分美国每所大学都承认。到了开学日期再进入大学本科就读。不耽误时间，也减少不必的经济支出。</w:t>
      </w:r>
    </w:p>
    <w:p w:rsidR="0027427E" w:rsidRDefault="0027427E" w:rsidP="0027427E">
      <w:pPr>
        <w:widowControl/>
        <w:spacing w:line="360" w:lineRule="auto"/>
        <w:rPr>
          <w:rFonts w:ascii="微软雅黑" w:eastAsia="微软雅黑" w:hAnsi="微软雅黑" w:cs="Arial"/>
          <w:szCs w:val="21"/>
          <w:shd w:val="clear" w:color="auto" w:fill="FFFFFF"/>
        </w:rPr>
      </w:pPr>
      <w:r w:rsidRPr="008F79BB">
        <w:rPr>
          <w:rFonts w:ascii="微软雅黑" w:eastAsia="微软雅黑" w:hAnsi="微软雅黑" w:cs="Arial"/>
          <w:szCs w:val="21"/>
          <w:shd w:val="clear" w:color="auto" w:fill="FFFFFF"/>
        </w:rPr>
        <w:t>3、</w:t>
      </w:r>
      <w:r w:rsidRPr="008F79BB">
        <w:rPr>
          <w:rFonts w:ascii="微软雅黑" w:eastAsia="微软雅黑" w:hAnsi="微软雅黑" w:cs="Arial"/>
          <w:b/>
          <w:color w:val="FF0000"/>
          <w:kern w:val="0"/>
          <w:szCs w:val="21"/>
        </w:rPr>
        <w:t>赴美攻读RN执照移美更容易</w:t>
      </w:r>
      <w:r w:rsidRPr="008F79BB">
        <w:rPr>
          <w:rFonts w:ascii="微软雅黑" w:eastAsia="微软雅黑" w:hAnsi="微软雅黑" w:cs="Arial"/>
          <w:kern w:val="0"/>
          <w:szCs w:val="21"/>
        </w:rPr>
        <w:t>。目前，世界发达国家都面临严重的医护人员短缺危机，这使医护人员出国发展成为移民新热点。以美国为例，美国社会福利制度完善，医疗体系发达，医疗机构对人员质量和数量要求日益提高。据美国卫生部的一份研究报告指出，美国因人口老化及医疗机构的改革而新增了雇佣医护人员行业，对医护人员的需求持续增加，目前，美国缺少医护人员约30万人，预</w:t>
      </w:r>
      <w:r w:rsidRPr="008F79BB">
        <w:rPr>
          <w:rFonts w:ascii="微软雅黑" w:eastAsia="微软雅黑" w:hAnsi="微软雅黑" w:cs="Arial"/>
          <w:kern w:val="0"/>
          <w:szCs w:val="21"/>
        </w:rPr>
        <w:lastRenderedPageBreak/>
        <w:t>计到2020年美国医护人员的短缺量将达到50万人。设法吸引和引进更多医护人员，是美国医院迫在眉睫的任务。据了解，在美国技术移民签证的排名里名列前茅的，是持有资格证书的医护人员。取得RN执照在美国属于专业人才，薪资水平相当高。按美国劳工部规定全美取得RN执照的人员收入不得低于25.22美元/小时。但由于市场需求旺盛，取得RN执照的人员收入节节攀升。根据美国护士监管局的规定，</w:t>
      </w:r>
      <w:r w:rsidRPr="008F79BB">
        <w:rPr>
          <w:rFonts w:ascii="微软雅黑" w:eastAsia="微软雅黑" w:hAnsi="微软雅黑" w:cs="Arial"/>
          <w:color w:val="0000FF"/>
          <w:kern w:val="0"/>
          <w:szCs w:val="21"/>
        </w:rPr>
        <w:t>在美国2-3年的护理学院毕业的学生就可以直接参加RN执照考试</w:t>
      </w:r>
      <w:r w:rsidRPr="008F79BB">
        <w:rPr>
          <w:rFonts w:ascii="微软雅黑" w:eastAsia="微软雅黑" w:hAnsi="微软雅黑" w:cs="Arial"/>
          <w:kern w:val="0"/>
          <w:szCs w:val="21"/>
        </w:rPr>
        <w:t>。想要继续深造，只需再读1-2年，修完一定的学分，就能够获得学士学位。</w:t>
      </w:r>
      <w:r w:rsidRPr="008F79BB">
        <w:rPr>
          <w:rFonts w:ascii="微软雅黑" w:eastAsia="微软雅黑" w:hAnsi="微软雅黑" w:cs="Arial"/>
          <w:color w:val="0000FF"/>
          <w:kern w:val="0"/>
          <w:szCs w:val="21"/>
        </w:rPr>
        <w:t>如果获得了美国RN执照，就可以直接向美国移民局申请工作技术移民签证，不需要获得美国劳工部的批准。</w:t>
      </w:r>
      <w:r w:rsidRPr="008F79BB">
        <w:rPr>
          <w:rFonts w:ascii="微软雅黑" w:eastAsia="微软雅黑" w:hAnsi="微软雅黑" w:cs="Arial"/>
          <w:kern w:val="0"/>
          <w:szCs w:val="21"/>
        </w:rPr>
        <w:t>移民的申请过程美国移民局需时约9个月。有美国RN执照的海外人员能够顺利地在美国找到一份稳定的工作。</w:t>
      </w:r>
      <w:r w:rsidRPr="008F79BB">
        <w:rPr>
          <w:rFonts w:ascii="微软雅黑" w:eastAsia="微软雅黑" w:hAnsi="微软雅黑" w:cs="Arial"/>
          <w:szCs w:val="21"/>
          <w:shd w:val="clear" w:color="auto" w:fill="FFFFFF"/>
        </w:rPr>
        <w:t>针对美国目前医护人员短缺的现状及在美国从事医护工作相对优裕的待遇和环境，由美国加州</w:t>
      </w:r>
      <w:r w:rsidRPr="008F79BB">
        <w:rPr>
          <w:rFonts w:ascii="微软雅黑" w:eastAsia="微软雅黑" w:hAnsi="微软雅黑" w:cs="Arial"/>
          <w:bCs/>
          <w:szCs w:val="21"/>
        </w:rPr>
        <w:t>El Camino College埃尔卡密诺学院</w:t>
      </w:r>
      <w:r w:rsidRPr="008F79BB">
        <w:rPr>
          <w:rFonts w:ascii="微软雅黑" w:eastAsia="微软雅黑" w:hAnsi="微软雅黑" w:cs="Arial"/>
          <w:szCs w:val="21"/>
          <w:shd w:val="clear" w:color="auto" w:fill="FFFFFF"/>
        </w:rPr>
        <w:t>提供为外国学生设立了此项目的护理课程，学制3年(英语好、护理知识全面，可以提前完成课程)。课程结束后学校安排学生参加</w:t>
      </w:r>
      <w:proofErr w:type="gramStart"/>
      <w:r w:rsidRPr="008F79BB">
        <w:rPr>
          <w:rFonts w:ascii="微软雅黑" w:eastAsia="微软雅黑" w:hAnsi="微软雅黑" w:cs="Arial"/>
          <w:szCs w:val="21"/>
          <w:shd w:val="clear" w:color="auto" w:fill="FFFFFF"/>
        </w:rPr>
        <w:t>RN执照考试(</w:t>
      </w:r>
      <w:proofErr w:type="gramEnd"/>
      <w:r w:rsidRPr="008F79BB">
        <w:rPr>
          <w:rFonts w:ascii="微软雅黑" w:eastAsia="微软雅黑" w:hAnsi="微软雅黑" w:cs="Arial"/>
          <w:szCs w:val="21"/>
          <w:shd w:val="clear" w:color="auto" w:fill="FFFFFF"/>
        </w:rPr>
        <w:t>通过率92%)，以便在美国从事医护工作。由于美国医护严重短缺，美国国会通过法案，国外医护可以免除劳工签证，雇主可以直接向美国移民局提出移民申请。护理系学制三年，课程主要针对美国RN执照考试，考取率为以</w:t>
      </w:r>
    </w:p>
    <w:p w:rsidR="0027427E" w:rsidRDefault="0027427E" w:rsidP="0027427E">
      <w:pPr>
        <w:widowControl/>
        <w:spacing w:line="360" w:lineRule="auto"/>
        <w:rPr>
          <w:rFonts w:ascii="微软雅黑" w:eastAsia="微软雅黑" w:hAnsi="微软雅黑" w:cs="Arial"/>
          <w:szCs w:val="21"/>
          <w:shd w:val="clear" w:color="auto" w:fill="FFFFFF"/>
        </w:rPr>
      </w:pPr>
      <w:r w:rsidRPr="008F79BB">
        <w:rPr>
          <w:rFonts w:ascii="微软雅黑" w:eastAsia="微软雅黑" w:hAnsi="微软雅黑" w:cs="Arial"/>
          <w:szCs w:val="21"/>
          <w:shd w:val="clear" w:color="auto" w:fill="FFFFFF"/>
        </w:rPr>
        <w:t>上92%。</w:t>
      </w:r>
    </w:p>
    <w:p w:rsidR="0027427E" w:rsidRPr="008F79BB" w:rsidRDefault="0027427E" w:rsidP="0027427E">
      <w:pPr>
        <w:widowControl/>
        <w:spacing w:line="360" w:lineRule="auto"/>
        <w:rPr>
          <w:rFonts w:ascii="微软雅黑" w:eastAsia="微软雅黑" w:hAnsi="微软雅黑" w:cs="Arial"/>
          <w:szCs w:val="21"/>
          <w:shd w:val="clear" w:color="auto" w:fill="FFFFFF"/>
        </w:rPr>
      </w:pPr>
      <w:r w:rsidRPr="00D959CC">
        <w:rPr>
          <w:rFonts w:ascii="微软雅黑" w:eastAsia="微软雅黑" w:hAnsi="微软雅黑" w:cs="Arial" w:hint="eastAsia"/>
          <w:b/>
          <w:szCs w:val="21"/>
          <w:highlight w:val="cyan"/>
          <w:shd w:val="clear" w:color="auto" w:fill="FFFFFF"/>
        </w:rPr>
        <w:t>附注</w:t>
      </w:r>
      <w:r w:rsidRPr="00D959CC">
        <w:rPr>
          <w:rFonts w:ascii="微软雅黑" w:eastAsia="微软雅黑" w:hAnsi="微软雅黑" w:cs="Arial" w:hint="eastAsia"/>
          <w:szCs w:val="21"/>
          <w:highlight w:val="cyan"/>
          <w:shd w:val="clear" w:color="auto" w:fill="FFFFFF"/>
        </w:rPr>
        <w:t>：</w:t>
      </w:r>
      <w:r w:rsidRPr="00D959CC">
        <w:rPr>
          <w:rFonts w:ascii="微软雅黑" w:eastAsia="微软雅黑" w:hAnsi="微软雅黑" w:cs="Arial"/>
          <w:highlight w:val="cyan"/>
        </w:rPr>
        <w:t>为何护士考执照不在加州州大或社区学院直接上？因为州大的【美国语言和文化学院】是拿美国国务院津贴的，有钱就可以请好老师，教的好管的严，学生程度进步大。但州大护理系是4年制，我们今天的目的不是拿学位，而是要尽快的考到美国护理执照，开始上班赚钱，时间拖不起。而且我是州大的授权校务代表，凭我签字不看托福成绩就可以被录取是一大捷径。</w:t>
      </w:r>
      <w:r w:rsidRPr="00D959CC">
        <w:rPr>
          <w:rFonts w:ascii="微软雅黑" w:eastAsia="微软雅黑" w:hAnsi="微软雅黑" w:cs="Arial"/>
          <w:b/>
          <w:highlight w:val="yellow"/>
        </w:rPr>
        <w:t>州大的入学许可拿到美签的机会比拿社区学院的入学许可好得多。</w:t>
      </w:r>
      <w:r w:rsidRPr="00D959CC">
        <w:rPr>
          <w:rFonts w:ascii="微软雅黑" w:eastAsia="微软雅黑" w:hAnsi="微软雅黑" w:cs="Arial"/>
          <w:highlight w:val="cyan"/>
        </w:rPr>
        <w:t>为何在英文加强6个月后再转入社区学院的护理系？因为社区学院学费低，2年专门学习要考执照的护理课程，而且护理局鼓励学生在社区学院毕业后参加考试</w:t>
      </w:r>
      <w:r w:rsidRPr="00D959CC">
        <w:rPr>
          <w:rFonts w:ascii="微软雅黑" w:eastAsia="微软雅黑" w:hAnsi="微软雅黑" w:cs="Arial"/>
          <w:highlight w:val="cyan"/>
        </w:rPr>
        <w:lastRenderedPageBreak/>
        <w:t>任职护士解决严重的护士慌，我当初设计这个计划是很花了一番苦心的。所谓曲线救国就是这个道理</w:t>
      </w:r>
      <w:r w:rsidRPr="00D959CC">
        <w:rPr>
          <w:rFonts w:ascii="微软雅黑" w:eastAsia="微软雅黑" w:hAnsi="微软雅黑" w:cs="宋体" w:hint="eastAsia"/>
          <w:highlight w:val="cyan"/>
        </w:rPr>
        <w:t>。</w:t>
      </w:r>
      <w:r>
        <w:rPr>
          <w:rFonts w:ascii="微软雅黑" w:eastAsia="微软雅黑" w:hAnsi="微软雅黑" w:cs="Arial" w:hint="eastAsia"/>
          <w:szCs w:val="21"/>
          <w:shd w:val="clear" w:color="auto" w:fill="FFFFFF"/>
        </w:rPr>
        <w:t xml:space="preserve">                                                                         </w:t>
      </w:r>
      <w:r>
        <w:rPr>
          <w:noProof/>
        </w:rPr>
        <w:drawing>
          <wp:inline distT="0" distB="0" distL="0" distR="0">
            <wp:extent cx="1593850" cy="2235200"/>
            <wp:effectExtent l="0" t="0" r="6350" b="0"/>
            <wp:docPr id="14" name="Picture 14" descr="Description: https://www.goodsamapp.org/assets/img/IAm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www.goodsamapp.org/assets/img/IAmA/nur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3850" cy="2235200"/>
                    </a:xfrm>
                    <a:prstGeom prst="rect">
                      <a:avLst/>
                    </a:prstGeom>
                    <a:noFill/>
                    <a:ln>
                      <a:noFill/>
                    </a:ln>
                  </pic:spPr>
                </pic:pic>
              </a:graphicData>
            </a:graphic>
          </wp:inline>
        </w:drawing>
      </w:r>
      <w:r>
        <w:rPr>
          <w:noProof/>
        </w:rPr>
        <w:drawing>
          <wp:inline distT="0" distB="0" distL="0" distR="0">
            <wp:extent cx="1739900" cy="2152650"/>
            <wp:effectExtent l="0" t="0" r="0" b="0"/>
            <wp:docPr id="13" name="Picture 13" descr="Description: http://1.bp.blogspot.com/-FENT_4Q0Gcs/Tz6uFm9mW9I/AAAAAAAAAB4/YzZjr4s-jKY/s1600/nurs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1.bp.blogspot.com/-FENT_4Q0Gcs/Tz6uFm9mW9I/AAAAAAAAAB4/YzZjr4s-jKY/s1600/nurse+ar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900" cy="2152650"/>
                    </a:xfrm>
                    <a:prstGeom prst="rect">
                      <a:avLst/>
                    </a:prstGeom>
                    <a:noFill/>
                    <a:ln>
                      <a:noFill/>
                    </a:ln>
                  </pic:spPr>
                </pic:pic>
              </a:graphicData>
            </a:graphic>
          </wp:inline>
        </w:drawing>
      </w:r>
      <w:r>
        <w:rPr>
          <w:noProof/>
        </w:rPr>
        <w:drawing>
          <wp:inline distT="0" distB="0" distL="0" distR="0">
            <wp:extent cx="1987550" cy="2051050"/>
            <wp:effectExtent l="0" t="0" r="0" b="6350"/>
            <wp:docPr id="12" name="Picture 12" descr="Description: http://blog.healthjobsnationwide.com/wp-content/uploads/2014/01/Nurse-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blog.healthjobsnationwide.com/wp-content/uploads/2014/01/Nurse-Educ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0" cy="2051050"/>
                    </a:xfrm>
                    <a:prstGeom prst="rect">
                      <a:avLst/>
                    </a:prstGeom>
                    <a:noFill/>
                    <a:ln>
                      <a:noFill/>
                    </a:ln>
                  </pic:spPr>
                </pic:pic>
              </a:graphicData>
            </a:graphic>
          </wp:inline>
        </w:drawing>
      </w:r>
    </w:p>
    <w:p w:rsidR="00277107" w:rsidRDefault="00277107" w:rsidP="0027427E">
      <w:pPr>
        <w:widowControl/>
        <w:spacing w:line="360" w:lineRule="auto"/>
        <w:rPr>
          <w:rFonts w:ascii="微软雅黑" w:eastAsia="微软雅黑" w:hAnsi="微软雅黑" w:cs="Arial"/>
          <w:b/>
          <w:bCs/>
          <w:szCs w:val="21"/>
          <w:shd w:val="clear" w:color="auto" w:fill="FFFFFF"/>
        </w:rPr>
      </w:pPr>
      <w:r>
        <w:rPr>
          <w:rFonts w:ascii="微软雅黑" w:eastAsia="微软雅黑" w:hAnsi="微软雅黑" w:cs="Arial" w:hint="eastAsia"/>
          <w:b/>
          <w:bCs/>
          <w:szCs w:val="21"/>
          <w:shd w:val="clear" w:color="auto" w:fill="FFFFFF"/>
        </w:rPr>
        <w:t xml:space="preserve">          </w:t>
      </w:r>
      <w:r w:rsidR="00D44407">
        <w:rPr>
          <w:rFonts w:ascii="微软雅黑" w:eastAsia="微软雅黑" w:hAnsi="微软雅黑" w:cs="Arial" w:hint="eastAsia"/>
          <w:b/>
          <w:bCs/>
          <w:szCs w:val="21"/>
          <w:shd w:val="clear" w:color="auto" w:fill="FFFFFF"/>
        </w:rPr>
        <w:t xml:space="preserve">  </w:t>
      </w:r>
      <w:r>
        <w:rPr>
          <w:rFonts w:ascii="微软雅黑" w:eastAsia="微软雅黑" w:hAnsi="微软雅黑" w:cs="Arial" w:hint="eastAsia"/>
          <w:b/>
          <w:bCs/>
          <w:szCs w:val="21"/>
          <w:shd w:val="clear" w:color="auto" w:fill="FFFFFF"/>
        </w:rPr>
        <w:t xml:space="preserve">   男性护士            </w:t>
      </w:r>
      <w:r w:rsidR="004F6F73">
        <w:rPr>
          <w:rFonts w:ascii="微软雅黑" w:eastAsia="微软雅黑" w:hAnsi="微软雅黑" w:cs="Arial" w:hint="eastAsia"/>
          <w:b/>
          <w:bCs/>
          <w:szCs w:val="21"/>
          <w:shd w:val="clear" w:color="auto" w:fill="FFFFFF"/>
        </w:rPr>
        <w:t xml:space="preserve">  </w:t>
      </w:r>
      <w:r>
        <w:rPr>
          <w:rFonts w:ascii="微软雅黑" w:eastAsia="微软雅黑" w:hAnsi="微软雅黑" w:cs="Arial" w:hint="eastAsia"/>
          <w:b/>
          <w:bCs/>
          <w:szCs w:val="21"/>
          <w:shd w:val="clear" w:color="auto" w:fill="FFFFFF"/>
        </w:rPr>
        <w:t xml:space="preserve"> </w:t>
      </w:r>
      <w:r w:rsidR="00D44407">
        <w:rPr>
          <w:rFonts w:ascii="微软雅黑" w:eastAsia="微软雅黑" w:hAnsi="微软雅黑" w:cs="Arial" w:hint="eastAsia"/>
          <w:b/>
          <w:bCs/>
          <w:szCs w:val="21"/>
          <w:shd w:val="clear" w:color="auto" w:fill="FFFFFF"/>
        </w:rPr>
        <w:t xml:space="preserve">     </w:t>
      </w:r>
      <w:r>
        <w:rPr>
          <w:rFonts w:ascii="微软雅黑" w:eastAsia="微软雅黑" w:hAnsi="微软雅黑" w:cs="Arial" w:hint="eastAsia"/>
          <w:b/>
          <w:bCs/>
          <w:szCs w:val="21"/>
          <w:shd w:val="clear" w:color="auto" w:fill="FFFFFF"/>
        </w:rPr>
        <w:t>护士照顾手臂伤患</w:t>
      </w:r>
      <w:r w:rsidR="004F6F73">
        <w:rPr>
          <w:rFonts w:ascii="微软雅黑" w:eastAsia="微软雅黑" w:hAnsi="微软雅黑" w:cs="Arial" w:hint="eastAsia"/>
          <w:b/>
          <w:bCs/>
          <w:szCs w:val="21"/>
          <w:shd w:val="clear" w:color="auto" w:fill="FFFFFF"/>
        </w:rPr>
        <w:t xml:space="preserve">                </w:t>
      </w:r>
      <w:r>
        <w:rPr>
          <w:rFonts w:ascii="微软雅黑" w:eastAsia="微软雅黑" w:hAnsi="微软雅黑" w:cs="Arial" w:hint="eastAsia"/>
          <w:b/>
          <w:bCs/>
          <w:szCs w:val="21"/>
          <w:shd w:val="clear" w:color="auto" w:fill="FFFFFF"/>
        </w:rPr>
        <w:t>护士上班前查看工作职责</w:t>
      </w:r>
    </w:p>
    <w:p w:rsidR="00277107" w:rsidRDefault="00277107" w:rsidP="0027427E">
      <w:pPr>
        <w:widowControl/>
        <w:spacing w:line="360" w:lineRule="auto"/>
        <w:rPr>
          <w:rFonts w:ascii="微软雅黑" w:eastAsia="微软雅黑" w:hAnsi="微软雅黑" w:cs="Arial"/>
          <w:b/>
          <w:bCs/>
          <w:szCs w:val="21"/>
          <w:shd w:val="clear" w:color="auto" w:fill="FFFFFF"/>
        </w:rPr>
      </w:pPr>
    </w:p>
    <w:p w:rsidR="0027427E" w:rsidRPr="008F79BB" w:rsidRDefault="0027427E" w:rsidP="0027427E">
      <w:pPr>
        <w:widowControl/>
        <w:spacing w:line="360" w:lineRule="auto"/>
        <w:rPr>
          <w:rFonts w:ascii="微软雅黑" w:eastAsia="微软雅黑" w:hAnsi="微软雅黑" w:cs="Arial"/>
          <w:b/>
          <w:bCs/>
          <w:szCs w:val="21"/>
        </w:rPr>
      </w:pPr>
      <w:r w:rsidRPr="00277107">
        <w:rPr>
          <w:rFonts w:ascii="微软雅黑" w:eastAsia="微软雅黑" w:hAnsi="微软雅黑" w:cs="Arial"/>
          <w:b/>
          <w:bCs/>
          <w:szCs w:val="21"/>
          <w:highlight w:val="yellow"/>
          <w:shd w:val="clear" w:color="auto" w:fill="FFFFFF"/>
        </w:rPr>
        <w:t>护士课程申请条件：</w:t>
      </w:r>
      <w:r w:rsidRPr="008F79BB">
        <w:rPr>
          <w:rStyle w:val="apple-converted-space"/>
          <w:rFonts w:ascii="微软雅黑" w:eastAsia="微软雅黑" w:hAnsi="微软雅黑" w:cs="Arial"/>
          <w:b/>
          <w:bCs/>
          <w:szCs w:val="21"/>
          <w:shd w:val="clear" w:color="auto" w:fill="FFFFFF"/>
        </w:rPr>
        <w:t> </w:t>
      </w:r>
    </w:p>
    <w:p w:rsidR="0027427E" w:rsidRPr="008F79BB" w:rsidRDefault="0027427E" w:rsidP="0027427E">
      <w:pPr>
        <w:widowControl/>
        <w:spacing w:line="360" w:lineRule="auto"/>
        <w:ind w:left="1575" w:hangingChars="750" w:hanging="1575"/>
        <w:rPr>
          <w:rFonts w:ascii="微软雅黑" w:eastAsia="微软雅黑" w:hAnsi="微软雅黑" w:cs="Arial"/>
          <w:b/>
          <w:bCs/>
          <w:color w:val="FF0000"/>
          <w:szCs w:val="21"/>
        </w:rPr>
      </w:pPr>
      <w:r w:rsidRPr="008F79BB">
        <w:rPr>
          <w:rFonts w:ascii="微软雅黑" w:eastAsia="微软雅黑" w:hAnsi="微软雅黑" w:cs="Arial"/>
          <w:b/>
          <w:bCs/>
          <w:color w:val="FF0000"/>
          <w:szCs w:val="21"/>
        </w:rPr>
        <w:t>(</w:t>
      </w:r>
      <w:r w:rsidRPr="008F79BB">
        <w:rPr>
          <w:rFonts w:ascii="微软雅黑" w:eastAsia="微软雅黑" w:hAnsi="微软雅黑" w:cs="Arial"/>
          <w:b/>
          <w:bCs/>
          <w:color w:val="FF0000"/>
          <w:szCs w:val="21"/>
          <w:shd w:val="clear" w:color="auto" w:fill="FFFFFF"/>
        </w:rPr>
        <w:t>1</w:t>
      </w:r>
      <w:proofErr w:type="gramStart"/>
      <w:r w:rsidRPr="008F79BB">
        <w:rPr>
          <w:rFonts w:ascii="微软雅黑" w:eastAsia="微软雅黑" w:hAnsi="微软雅黑" w:cs="Arial"/>
          <w:b/>
          <w:bCs/>
          <w:color w:val="FF0000"/>
          <w:szCs w:val="21"/>
          <w:shd w:val="clear" w:color="auto" w:fill="FFFFFF"/>
        </w:rPr>
        <w:t>)．</w:t>
      </w:r>
      <w:proofErr w:type="gramEnd"/>
      <w:r w:rsidRPr="008F79BB">
        <w:rPr>
          <w:rFonts w:ascii="微软雅黑" w:eastAsia="微软雅黑" w:hAnsi="微软雅黑" w:cs="Arial"/>
          <w:b/>
          <w:bCs/>
          <w:color w:val="FF0000"/>
          <w:szCs w:val="21"/>
          <w:shd w:val="clear" w:color="auto" w:fill="FFFFFF"/>
        </w:rPr>
        <w:t>学历要求：护理大专</w:t>
      </w:r>
      <w:r w:rsidRPr="008F79BB">
        <w:rPr>
          <w:rFonts w:ascii="微软雅黑" w:eastAsia="微软雅黑" w:hAnsi="微软雅黑" w:cs="Arial" w:hint="eastAsia"/>
          <w:b/>
          <w:bCs/>
          <w:color w:val="FF0000"/>
          <w:szCs w:val="21"/>
          <w:shd w:val="clear" w:color="auto" w:fill="FFFFFF"/>
        </w:rPr>
        <w:t>毕业</w:t>
      </w:r>
      <w:r w:rsidRPr="008F79BB">
        <w:rPr>
          <w:rFonts w:ascii="微软雅黑" w:eastAsia="微软雅黑" w:hAnsi="微软雅黑" w:cs="Arial"/>
          <w:b/>
          <w:bCs/>
          <w:color w:val="FF0000"/>
          <w:szCs w:val="21"/>
          <w:shd w:val="clear" w:color="auto" w:fill="FFFFFF"/>
        </w:rPr>
        <w:t>学历以上；</w:t>
      </w:r>
    </w:p>
    <w:p w:rsidR="0027427E" w:rsidRPr="008F79BB" w:rsidRDefault="0027427E" w:rsidP="0027427E">
      <w:pPr>
        <w:widowControl/>
        <w:spacing w:line="360" w:lineRule="auto"/>
        <w:rPr>
          <w:rFonts w:ascii="微软雅黑" w:eastAsia="微软雅黑" w:hAnsi="微软雅黑" w:cs="Arial"/>
          <w:szCs w:val="21"/>
        </w:rPr>
      </w:pPr>
      <w:r w:rsidRPr="008F79BB">
        <w:rPr>
          <w:rFonts w:ascii="微软雅黑" w:eastAsia="微软雅黑" w:hAnsi="微软雅黑" w:cs="Arial"/>
          <w:szCs w:val="21"/>
        </w:rPr>
        <w:t>(</w:t>
      </w:r>
      <w:r w:rsidRPr="008F79BB">
        <w:rPr>
          <w:rFonts w:ascii="微软雅黑" w:eastAsia="微软雅黑" w:hAnsi="微软雅黑" w:cs="Arial"/>
          <w:szCs w:val="21"/>
          <w:shd w:val="clear" w:color="auto" w:fill="FFFFFF"/>
        </w:rPr>
        <w:t>2</w:t>
      </w:r>
      <w:proofErr w:type="gramStart"/>
      <w:r w:rsidRPr="008F79BB">
        <w:rPr>
          <w:rFonts w:ascii="微软雅黑" w:eastAsia="微软雅黑" w:hAnsi="微软雅黑" w:cs="Arial"/>
          <w:szCs w:val="21"/>
          <w:shd w:val="clear" w:color="auto" w:fill="FFFFFF"/>
        </w:rPr>
        <w:t>)．</w:t>
      </w:r>
      <w:proofErr w:type="gramEnd"/>
      <w:r w:rsidRPr="008F79BB">
        <w:rPr>
          <w:rFonts w:ascii="微软雅黑" w:eastAsia="微软雅黑" w:hAnsi="微软雅黑" w:cs="Arial"/>
          <w:b/>
          <w:szCs w:val="21"/>
          <w:shd w:val="clear" w:color="auto" w:fill="FFFFFF"/>
        </w:rPr>
        <w:t>英语要求：</w:t>
      </w:r>
      <w:r w:rsidRPr="008F79BB">
        <w:rPr>
          <w:rFonts w:ascii="微软雅黑" w:eastAsia="微软雅黑" w:hAnsi="微软雅黑" w:cs="Arial"/>
          <w:szCs w:val="21"/>
          <w:shd w:val="clear" w:color="auto" w:fill="FFFFFF"/>
        </w:rPr>
        <w:t>托福笔试450分以上（机考IBT4.5)或雅思5分以上；</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szCs w:val="21"/>
        </w:rPr>
        <w:t>(</w:t>
      </w:r>
      <w:r w:rsidRPr="008F79BB">
        <w:rPr>
          <w:rFonts w:ascii="微软雅黑" w:eastAsia="微软雅黑" w:hAnsi="微软雅黑" w:cs="Arial"/>
          <w:szCs w:val="21"/>
          <w:shd w:val="clear" w:color="auto" w:fill="FFFFFF"/>
        </w:rPr>
        <w:t>3</w:t>
      </w:r>
      <w:proofErr w:type="gramStart"/>
      <w:r w:rsidRPr="008F79BB">
        <w:rPr>
          <w:rFonts w:ascii="微软雅黑" w:eastAsia="微软雅黑" w:hAnsi="微软雅黑" w:cs="Arial"/>
          <w:szCs w:val="21"/>
          <w:shd w:val="clear" w:color="auto" w:fill="FFFFFF"/>
        </w:rPr>
        <w:t>)．</w:t>
      </w:r>
      <w:proofErr w:type="gramEnd"/>
      <w:r w:rsidRPr="008F79BB">
        <w:rPr>
          <w:rFonts w:ascii="微软雅黑" w:eastAsia="微软雅黑" w:hAnsi="微软雅黑" w:cs="Arial"/>
          <w:b/>
          <w:szCs w:val="21"/>
          <w:shd w:val="clear" w:color="auto" w:fill="FFFFFF"/>
        </w:rPr>
        <w:t>经济担保</w:t>
      </w:r>
      <w:r w:rsidRPr="008F79BB">
        <w:rPr>
          <w:rFonts w:ascii="微软雅黑" w:eastAsia="微软雅黑" w:hAnsi="微软雅黑" w:cs="Arial"/>
          <w:szCs w:val="21"/>
          <w:shd w:val="clear" w:color="auto" w:fill="FFFFFF"/>
        </w:rPr>
        <w:t>：银行存款</w:t>
      </w:r>
      <w:r w:rsidR="00907DC0">
        <w:rPr>
          <w:rFonts w:ascii="微软雅黑" w:eastAsia="微软雅黑" w:hAnsi="微软雅黑" w:cs="Arial" w:hint="eastAsia"/>
          <w:szCs w:val="21"/>
          <w:shd w:val="clear" w:color="auto" w:fill="FFFFFF"/>
        </w:rPr>
        <w:t>30</w:t>
      </w:r>
      <w:r w:rsidRPr="008F79BB">
        <w:rPr>
          <w:rFonts w:ascii="微软雅黑" w:eastAsia="微软雅黑" w:hAnsi="微软雅黑" w:cs="Arial"/>
          <w:szCs w:val="21"/>
          <w:shd w:val="clear" w:color="auto" w:fill="FFFFFF"/>
        </w:rPr>
        <w:t>万以上人民币，存期6个月。</w:t>
      </w:r>
    </w:p>
    <w:p w:rsidR="0027427E" w:rsidRPr="008F79BB" w:rsidRDefault="001651A9"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4</w:t>
      </w:r>
      <w:r>
        <w:rPr>
          <w:rFonts w:ascii="微软雅黑" w:eastAsia="微软雅黑" w:hAnsi="微软雅黑" w:cs="Arial" w:hint="eastAsia"/>
          <w:kern w:val="0"/>
          <w:szCs w:val="21"/>
        </w:rPr>
        <w:t>)</w:t>
      </w:r>
      <w:r w:rsidR="00907DC0">
        <w:rPr>
          <w:rFonts w:ascii="微软雅黑" w:eastAsia="微软雅黑" w:hAnsi="微软雅黑" w:cs="Arial"/>
          <w:kern w:val="0"/>
          <w:szCs w:val="21"/>
        </w:rPr>
        <w:t>、加州州大学生宿舍紧缺 ,</w:t>
      </w:r>
      <w:r w:rsidR="00907DC0">
        <w:rPr>
          <w:rFonts w:ascii="微软雅黑" w:eastAsia="微软雅黑" w:hAnsi="微软雅黑" w:cs="Arial" w:hint="eastAsia"/>
          <w:kern w:val="0"/>
          <w:szCs w:val="21"/>
        </w:rPr>
        <w:t>现在已经没有机会入住州大学生公寓</w:t>
      </w:r>
      <w:r w:rsidR="0027427E" w:rsidRPr="008F79BB">
        <w:rPr>
          <w:rFonts w:ascii="微软雅黑" w:eastAsia="微软雅黑" w:hAnsi="微软雅黑" w:cs="Arial"/>
          <w:kern w:val="0"/>
          <w:szCs w:val="21"/>
        </w:rPr>
        <w:t>。</w:t>
      </w:r>
      <w:r w:rsidR="0027427E" w:rsidRPr="00AA7580">
        <w:rPr>
          <w:rFonts w:ascii="微软雅黑" w:eastAsia="微软雅黑" w:hAnsi="微软雅黑" w:cs="Arial"/>
          <w:b/>
          <w:color w:val="0000FF"/>
          <w:kern w:val="0"/>
          <w:szCs w:val="21"/>
        </w:rPr>
        <w:t>建议每次来美一组8人，本集团方可协助租用学校附近的公寓提供住宿</w:t>
      </w:r>
      <w:r w:rsidR="00907DC0">
        <w:rPr>
          <w:rFonts w:ascii="微软雅黑" w:eastAsia="微软雅黑" w:hAnsi="微软雅黑" w:cs="Arial" w:hint="eastAsia"/>
          <w:b/>
          <w:color w:val="0000FF"/>
          <w:kern w:val="0"/>
          <w:szCs w:val="21"/>
        </w:rPr>
        <w:t>并可自炊介绍开销</w:t>
      </w:r>
      <w:r w:rsidR="0027427E" w:rsidRPr="008F79BB">
        <w:rPr>
          <w:rFonts w:ascii="微软雅黑" w:eastAsia="微软雅黑" w:hAnsi="微软雅黑" w:cs="Arial"/>
          <w:kern w:val="0"/>
          <w:szCs w:val="21"/>
        </w:rPr>
        <w:t>。建议在ALCP进修6个月后，转学进护理专业学院。</w:t>
      </w:r>
      <w:r w:rsidR="00907DC0">
        <w:rPr>
          <w:rFonts w:ascii="微软雅黑" w:eastAsia="微软雅黑" w:hAnsi="微软雅黑" w:cs="Arial" w:hint="eastAsia"/>
          <w:kern w:val="0"/>
          <w:szCs w:val="21"/>
        </w:rPr>
        <w:t>（</w:t>
      </w:r>
      <w:r w:rsidR="00907DC0" w:rsidRPr="00907DC0">
        <w:rPr>
          <w:rFonts w:ascii="微软雅黑" w:eastAsia="微软雅黑" w:hAnsi="微软雅黑" w:cs="Arial" w:hint="eastAsia"/>
          <w:b/>
          <w:color w:val="FF0000"/>
          <w:kern w:val="0"/>
          <w:szCs w:val="21"/>
        </w:rPr>
        <w:t>附注</w:t>
      </w:r>
      <w:r w:rsidR="00907DC0">
        <w:rPr>
          <w:rFonts w:ascii="微软雅黑" w:eastAsia="微软雅黑" w:hAnsi="微软雅黑" w:cs="Arial" w:hint="eastAsia"/>
          <w:kern w:val="0"/>
          <w:szCs w:val="21"/>
        </w:rPr>
        <w:t>：</w:t>
      </w:r>
      <w:r w:rsidR="00907DC0" w:rsidRPr="00907DC0">
        <w:rPr>
          <w:rFonts w:ascii="微软雅黑" w:eastAsia="微软雅黑" w:hAnsi="微软雅黑" w:cs="Arial" w:hint="eastAsia"/>
          <w:b/>
          <w:kern w:val="0"/>
          <w:szCs w:val="21"/>
        </w:rPr>
        <w:t>加州州立多明戈斯山大学离</w:t>
      </w:r>
      <w:r w:rsidR="00907DC0" w:rsidRPr="00907DC0">
        <w:rPr>
          <w:rFonts w:ascii="微软雅黑" w:eastAsia="微软雅黑" w:hAnsi="微软雅黑" w:cs="Arial" w:hint="eastAsia"/>
          <w:b/>
          <w:kern w:val="0"/>
          <w:sz w:val="22"/>
          <w:szCs w:val="22"/>
        </w:rPr>
        <w:t>加州艾尔卡米诺学院，搭乘公交仅15分钟）</w:t>
      </w:r>
    </w:p>
    <w:p w:rsidR="0027427E" w:rsidRPr="008F79BB" w:rsidRDefault="001651A9"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5</w:t>
      </w: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、在州大ALCP</w:t>
      </w:r>
      <w:r w:rsidR="0027427E" w:rsidRPr="008F79BB">
        <w:rPr>
          <w:rFonts w:ascii="微软雅黑" w:eastAsia="微软雅黑" w:hAnsi="微软雅黑" w:cs="Arial"/>
          <w:szCs w:val="21"/>
          <w:shd w:val="clear" w:color="auto" w:fill="FFFFFF"/>
        </w:rPr>
        <w:t>是持用</w:t>
      </w:r>
      <w:r w:rsidR="0027427E" w:rsidRPr="008F79BB">
        <w:rPr>
          <w:rFonts w:ascii="微软雅黑" w:eastAsia="微软雅黑" w:hAnsi="微软雅黑" w:cs="Arial"/>
          <w:kern w:val="0"/>
          <w:szCs w:val="21"/>
        </w:rPr>
        <w:t>F-1学生签证，可随时返国，签证有效期</w:t>
      </w:r>
      <w:r w:rsidR="0027427E" w:rsidRPr="008F79BB">
        <w:rPr>
          <w:rFonts w:ascii="微软雅黑" w:eastAsia="微软雅黑" w:hAnsi="微软雅黑" w:cs="Arial" w:hint="eastAsia"/>
          <w:kern w:val="0"/>
          <w:szCs w:val="21"/>
        </w:rPr>
        <w:t>还有</w:t>
      </w:r>
      <w:r w:rsidR="0027427E" w:rsidRPr="008F79BB">
        <w:rPr>
          <w:rFonts w:ascii="微软雅黑" w:eastAsia="微软雅黑" w:hAnsi="微软雅黑" w:cs="Arial"/>
          <w:kern w:val="0"/>
          <w:szCs w:val="21"/>
        </w:rPr>
        <w:t>6个月以上</w:t>
      </w:r>
      <w:r w:rsidR="0027427E" w:rsidRPr="008F79BB">
        <w:rPr>
          <w:rFonts w:ascii="微软雅黑" w:eastAsia="微软雅黑" w:hAnsi="微软雅黑" w:cs="Arial" w:hint="eastAsia"/>
          <w:kern w:val="0"/>
          <w:szCs w:val="21"/>
        </w:rPr>
        <w:t>时</w:t>
      </w:r>
      <w:r w:rsidR="0027427E" w:rsidRPr="008F79BB">
        <w:rPr>
          <w:rFonts w:ascii="微软雅黑" w:eastAsia="微软雅黑" w:hAnsi="微软雅黑" w:cs="Arial"/>
          <w:kern w:val="0"/>
          <w:szCs w:val="21"/>
        </w:rPr>
        <w:t>返美不需再签。</w:t>
      </w:r>
    </w:p>
    <w:p w:rsidR="0027427E" w:rsidRPr="008F79BB" w:rsidRDefault="001651A9"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6</w:t>
      </w: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加州州立多明戈斯山大学位于美丽的南加州的洛杉矶中心，气候终年如春，地理位置优越，离机场和市中心都是20分钟车程，交通便捷，温度宜人。便于学生回国探亲或家长赴美探望学生。护理学院为英语授课，在最短的时间帮助学生立即吸收护理专业知识，完成正规的护理学课程，取得考RN考核的资格。</w:t>
      </w:r>
    </w:p>
    <w:p w:rsidR="0027427E" w:rsidRPr="008F79BB" w:rsidRDefault="001651A9"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7</w:t>
      </w: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、在</w:t>
      </w:r>
      <w:r w:rsidR="0027427E" w:rsidRPr="008F79BB">
        <w:rPr>
          <w:rFonts w:ascii="微软雅黑" w:eastAsia="微软雅黑" w:hAnsi="微软雅黑" w:cs="Arial" w:hint="eastAsia"/>
          <w:kern w:val="0"/>
          <w:szCs w:val="21"/>
        </w:rPr>
        <w:t>美国</w:t>
      </w:r>
      <w:r w:rsidR="0027427E" w:rsidRPr="008F79BB">
        <w:rPr>
          <w:rFonts w:ascii="微软雅黑" w:eastAsia="微软雅黑" w:hAnsi="微软雅黑" w:cs="Arial"/>
          <w:kern w:val="0"/>
          <w:szCs w:val="21"/>
        </w:rPr>
        <w:t>语言和文化学院就读期间，学生有机会考虑更换学校申请就读其它科系，根据自己的兴趣与能力选择就读。州大不限制只在本州大读本科或研究院，可以转学至他校，只要有其他大学的I-20，</w:t>
      </w:r>
      <w:r w:rsidR="0027427E" w:rsidRPr="008F79BB">
        <w:rPr>
          <w:rFonts w:ascii="微软雅黑" w:eastAsia="微软雅黑" w:hAnsi="微软雅黑" w:cs="Arial"/>
          <w:kern w:val="0"/>
          <w:szCs w:val="21"/>
        </w:rPr>
        <w:lastRenderedPageBreak/>
        <w:t>州大就同意发出转学同意书。因州大经费来自加州州政府的教育拨款，而非来自学生所缴的学费，尚有大批的学生想进到州大来就读，州大学费便宜是主要原因之一。</w:t>
      </w:r>
    </w:p>
    <w:p w:rsidR="0027427E" w:rsidRPr="008F79BB" w:rsidRDefault="001651A9"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8</w:t>
      </w: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、州大学费便宜是不争的优势:</w:t>
      </w:r>
    </w:p>
    <w:p w:rsidR="00477FA2"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（一）美国私立大学平均学费是$5.6万/年，吃住约$1.5</w:t>
      </w:r>
      <w:r w:rsidR="0027427E" w:rsidRPr="008F79BB">
        <w:rPr>
          <w:rFonts w:ascii="微软雅黑" w:eastAsia="微软雅黑" w:hAnsi="微软雅黑" w:cs="Arial" w:hint="eastAsia"/>
          <w:kern w:val="0"/>
          <w:szCs w:val="21"/>
        </w:rPr>
        <w:t>万</w:t>
      </w:r>
      <w:r w:rsidR="0027427E" w:rsidRPr="008F79BB">
        <w:rPr>
          <w:rFonts w:ascii="微软雅黑" w:eastAsia="微软雅黑" w:hAnsi="微软雅黑" w:cs="Arial"/>
          <w:kern w:val="0"/>
          <w:szCs w:val="21"/>
        </w:rPr>
        <w:t>/年，每年要 $7.1万美元(合人民币￥</w:t>
      </w:r>
      <w:r w:rsidR="0051640C">
        <w:rPr>
          <w:rFonts w:ascii="微软雅黑" w:eastAsia="微软雅黑" w:hAnsi="微软雅黑" w:cs="Arial"/>
          <w:kern w:val="0"/>
          <w:szCs w:val="21"/>
        </w:rPr>
        <w:t>4</w:t>
      </w:r>
      <w:r w:rsidR="0051640C">
        <w:rPr>
          <w:rFonts w:ascii="微软雅黑" w:eastAsia="微软雅黑" w:hAnsi="微软雅黑" w:cs="Arial" w:hint="eastAsia"/>
          <w:kern w:val="0"/>
          <w:szCs w:val="21"/>
        </w:rPr>
        <w:t>3</w:t>
      </w:r>
      <w:r>
        <w:rPr>
          <w:rFonts w:ascii="微软雅黑" w:eastAsia="微软雅黑" w:hAnsi="微软雅黑" w:cs="Arial" w:hint="eastAsia"/>
          <w:kern w:val="0"/>
          <w:szCs w:val="21"/>
        </w:rPr>
        <w:t xml:space="preserve">  </w:t>
      </w:r>
    </w:p>
    <w:p w:rsidR="0027427E" w:rsidRPr="008F79BB"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多万元)，四年要人民币￥</w:t>
      </w:r>
      <w:r w:rsidR="00AC2C59">
        <w:rPr>
          <w:rFonts w:ascii="微软雅黑" w:eastAsia="微软雅黑" w:hAnsi="微软雅黑" w:cs="Arial"/>
          <w:kern w:val="0"/>
          <w:szCs w:val="21"/>
        </w:rPr>
        <w:t>17</w:t>
      </w:r>
      <w:r w:rsidR="00AC2C59">
        <w:rPr>
          <w:rFonts w:ascii="微软雅黑" w:eastAsia="微软雅黑" w:hAnsi="微软雅黑" w:cs="Arial" w:hint="eastAsia"/>
          <w:kern w:val="0"/>
          <w:szCs w:val="21"/>
        </w:rPr>
        <w:t>2</w:t>
      </w:r>
      <w:r w:rsidR="0027427E" w:rsidRPr="008F79BB">
        <w:rPr>
          <w:rFonts w:ascii="微软雅黑" w:eastAsia="微软雅黑" w:hAnsi="微软雅黑" w:cs="Arial"/>
          <w:kern w:val="0"/>
          <w:szCs w:val="21"/>
        </w:rPr>
        <w:t>多万元。</w:t>
      </w:r>
    </w:p>
    <w:p w:rsidR="00477FA2"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（二）加州大学系统学费约$4万/年，生活费$1.5万/年，每年要 $5.5万美元（合人民币￥3</w:t>
      </w:r>
      <w:r w:rsidR="00532433">
        <w:rPr>
          <w:rFonts w:ascii="微软雅黑" w:eastAsia="微软雅黑" w:hAnsi="微软雅黑" w:cs="Arial" w:hint="eastAsia"/>
          <w:kern w:val="0"/>
          <w:szCs w:val="21"/>
        </w:rPr>
        <w:t>7</w:t>
      </w:r>
      <w:r w:rsidR="0027427E" w:rsidRPr="008F79BB">
        <w:rPr>
          <w:rFonts w:ascii="微软雅黑" w:eastAsia="微软雅黑" w:hAnsi="微软雅黑" w:cs="Arial"/>
          <w:kern w:val="0"/>
          <w:szCs w:val="21"/>
        </w:rPr>
        <w:t>万</w:t>
      </w:r>
      <w:r>
        <w:rPr>
          <w:rFonts w:ascii="微软雅黑" w:eastAsia="微软雅黑" w:hAnsi="微软雅黑" w:cs="Arial" w:hint="eastAsia"/>
          <w:kern w:val="0"/>
          <w:szCs w:val="21"/>
        </w:rPr>
        <w:t xml:space="preserve"> </w:t>
      </w:r>
    </w:p>
    <w:p w:rsidR="0027427E" w:rsidRPr="008F79BB"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元），四年要人民币￥</w:t>
      </w:r>
      <w:r w:rsidR="00532433">
        <w:rPr>
          <w:rFonts w:ascii="微软雅黑" w:eastAsia="微软雅黑" w:hAnsi="微软雅黑" w:cs="Arial"/>
          <w:kern w:val="0"/>
          <w:szCs w:val="21"/>
        </w:rPr>
        <w:t>1</w:t>
      </w:r>
      <w:r w:rsidR="00532433">
        <w:rPr>
          <w:rFonts w:ascii="微软雅黑" w:eastAsia="微软雅黑" w:hAnsi="微软雅黑" w:cs="Arial" w:hint="eastAsia"/>
          <w:kern w:val="0"/>
          <w:szCs w:val="21"/>
        </w:rPr>
        <w:t>47</w:t>
      </w:r>
      <w:r w:rsidR="0027427E" w:rsidRPr="008F79BB">
        <w:rPr>
          <w:rFonts w:ascii="微软雅黑" w:eastAsia="微软雅黑" w:hAnsi="微软雅黑" w:cs="Arial"/>
          <w:kern w:val="0"/>
          <w:szCs w:val="21"/>
        </w:rPr>
        <w:t>万元。</w:t>
      </w:r>
    </w:p>
    <w:p w:rsidR="00477FA2"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（三）加州州立大学系统学费由州政府统一制定(23所加州州大统一收费)，本科不到</w:t>
      </w:r>
      <w:r w:rsidR="00532433">
        <w:rPr>
          <w:rFonts w:ascii="微软雅黑" w:eastAsia="微软雅黑" w:hAnsi="微软雅黑" w:cs="Arial"/>
          <w:kern w:val="0"/>
          <w:szCs w:val="21"/>
        </w:rPr>
        <w:t>$1</w:t>
      </w:r>
      <w:r w:rsidR="00907DC0">
        <w:rPr>
          <w:rFonts w:ascii="微软雅黑" w:eastAsia="微软雅黑" w:hAnsi="微软雅黑" w:cs="Arial" w:hint="eastAsia"/>
          <w:kern w:val="0"/>
          <w:szCs w:val="21"/>
        </w:rPr>
        <w:t>8</w:t>
      </w:r>
      <w:r w:rsidR="0027427E" w:rsidRPr="008F79BB">
        <w:rPr>
          <w:rFonts w:ascii="微软雅黑" w:eastAsia="微软雅黑" w:hAnsi="微软雅黑" w:cs="Arial"/>
          <w:kern w:val="0"/>
          <w:szCs w:val="21"/>
        </w:rPr>
        <w:t>,000/年，</w:t>
      </w:r>
      <w:r>
        <w:rPr>
          <w:rFonts w:ascii="微软雅黑" w:eastAsia="微软雅黑" w:hAnsi="微软雅黑" w:cs="Arial" w:hint="eastAsia"/>
          <w:kern w:val="0"/>
          <w:szCs w:val="21"/>
        </w:rPr>
        <w:t xml:space="preserve"> </w:t>
      </w:r>
    </w:p>
    <w:p w:rsidR="00477FA2"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生活费含食宿约$1.</w:t>
      </w:r>
      <w:r w:rsidR="00907DC0">
        <w:rPr>
          <w:rFonts w:ascii="微软雅黑" w:eastAsia="微软雅黑" w:hAnsi="微软雅黑" w:cs="Arial" w:hint="eastAsia"/>
          <w:kern w:val="0"/>
          <w:szCs w:val="21"/>
        </w:rPr>
        <w:t>2</w:t>
      </w:r>
      <w:r w:rsidR="0027427E" w:rsidRPr="008F79BB">
        <w:rPr>
          <w:rFonts w:ascii="微软雅黑" w:eastAsia="微软雅黑" w:hAnsi="微软雅黑" w:cs="Arial"/>
          <w:kern w:val="0"/>
          <w:szCs w:val="21"/>
        </w:rPr>
        <w:t>万/</w:t>
      </w:r>
      <w:r w:rsidR="005840AA">
        <w:rPr>
          <w:rFonts w:ascii="微软雅黑" w:eastAsia="微软雅黑" w:hAnsi="微软雅黑" w:cs="Arial"/>
          <w:kern w:val="0"/>
          <w:szCs w:val="21"/>
        </w:rPr>
        <w:t>年</w:t>
      </w:r>
      <w:r w:rsidR="005840AA">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每年只要</w:t>
      </w:r>
      <w:r w:rsidR="00532433">
        <w:rPr>
          <w:rFonts w:ascii="微软雅黑" w:eastAsia="微软雅黑" w:hAnsi="微软雅黑" w:cs="Arial"/>
          <w:kern w:val="0"/>
          <w:szCs w:val="21"/>
        </w:rPr>
        <w:t>$</w:t>
      </w:r>
      <w:r w:rsidR="00532433">
        <w:rPr>
          <w:rFonts w:ascii="微软雅黑" w:eastAsia="微软雅黑" w:hAnsi="微软雅黑" w:cs="Arial" w:hint="eastAsia"/>
          <w:kern w:val="0"/>
          <w:szCs w:val="21"/>
        </w:rPr>
        <w:t>3</w:t>
      </w:r>
      <w:r w:rsidR="0027427E" w:rsidRPr="008F79BB">
        <w:rPr>
          <w:rFonts w:ascii="微软雅黑" w:eastAsia="微软雅黑" w:hAnsi="微软雅黑" w:cs="Arial"/>
          <w:kern w:val="0"/>
          <w:szCs w:val="21"/>
        </w:rPr>
        <w:t>万美元（合人民币￥</w:t>
      </w:r>
      <w:r w:rsidR="00532433">
        <w:rPr>
          <w:rFonts w:ascii="微软雅黑" w:eastAsia="微软雅黑" w:hAnsi="微软雅黑" w:cs="Arial" w:hint="eastAsia"/>
          <w:kern w:val="0"/>
          <w:szCs w:val="21"/>
        </w:rPr>
        <w:t>20</w:t>
      </w:r>
      <w:r w:rsidR="00532433">
        <w:rPr>
          <w:rFonts w:ascii="微软雅黑" w:eastAsia="微软雅黑" w:hAnsi="微软雅黑" w:cs="Arial"/>
          <w:kern w:val="0"/>
          <w:szCs w:val="21"/>
        </w:rPr>
        <w:t>万</w:t>
      </w:r>
      <w:r w:rsidR="0027427E" w:rsidRPr="008F79BB">
        <w:rPr>
          <w:rFonts w:ascii="微软雅黑" w:eastAsia="微软雅黑" w:hAnsi="微软雅黑" w:cs="Arial"/>
          <w:kern w:val="0"/>
          <w:szCs w:val="21"/>
        </w:rPr>
        <w:t>元），四年才合人民币不到</w:t>
      </w:r>
    </w:p>
    <w:p w:rsidR="0027427E" w:rsidRPr="008F79BB" w:rsidRDefault="00477FA2" w:rsidP="00477FA2">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w:t>
      </w:r>
      <w:r w:rsidR="00532433">
        <w:rPr>
          <w:rFonts w:ascii="微软雅黑" w:eastAsia="微软雅黑" w:hAnsi="微软雅黑" w:cs="Arial" w:hint="eastAsia"/>
          <w:kern w:val="0"/>
          <w:szCs w:val="21"/>
        </w:rPr>
        <w:t>8</w:t>
      </w:r>
      <w:r w:rsidR="0027427E" w:rsidRPr="008F79BB">
        <w:rPr>
          <w:rFonts w:ascii="微软雅黑" w:eastAsia="微软雅黑" w:hAnsi="微软雅黑" w:cs="Arial"/>
          <w:kern w:val="0"/>
          <w:szCs w:val="21"/>
        </w:rPr>
        <w:t>0万元。</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9、州大国际教育学院</w:t>
      </w:r>
      <w:r w:rsidRPr="008F79BB">
        <w:rPr>
          <w:rFonts w:ascii="微软雅黑" w:eastAsia="微软雅黑" w:hAnsi="微软雅黑" w:cs="Arial" w:hint="eastAsia"/>
          <w:kern w:val="0"/>
          <w:szCs w:val="21"/>
        </w:rPr>
        <w:t>的ALCP</w:t>
      </w:r>
      <w:r w:rsidRPr="008F79BB">
        <w:rPr>
          <w:rFonts w:ascii="微软雅黑" w:eastAsia="微软雅黑" w:hAnsi="微软雅黑" w:cs="Arial"/>
          <w:kern w:val="0"/>
          <w:szCs w:val="21"/>
        </w:rPr>
        <w:t>每年有6个入学日期，学生可随时入学，不被限制每年只有1月和9月入学。</w:t>
      </w:r>
      <w:r w:rsidR="005840AA">
        <w:rPr>
          <w:rFonts w:ascii="微软雅黑" w:eastAsia="微软雅黑" w:hAnsi="微软雅黑" w:cs="Arial" w:hint="eastAsia"/>
          <w:kern w:val="0"/>
          <w:szCs w:val="21"/>
        </w:rPr>
        <w:t xml:space="preserve">英文达标即可转入本科或他校, </w:t>
      </w:r>
      <w:r w:rsidRPr="008F79BB">
        <w:rPr>
          <w:rFonts w:ascii="微软雅黑" w:eastAsia="微软雅黑" w:hAnsi="微软雅黑" w:cs="Arial" w:hint="eastAsia"/>
          <w:kern w:val="0"/>
          <w:szCs w:val="21"/>
        </w:rPr>
        <w:t>或是先在 Open University选修大学学分，</w:t>
      </w:r>
      <w:r w:rsidRPr="008F79BB">
        <w:rPr>
          <w:rFonts w:ascii="微软雅黑" w:eastAsia="微软雅黑" w:hAnsi="微软雅黑" w:cs="Arial"/>
          <w:kern w:val="0"/>
          <w:szCs w:val="21"/>
        </w:rPr>
        <w:t>不</w:t>
      </w:r>
      <w:r w:rsidRPr="008F79BB">
        <w:rPr>
          <w:rFonts w:ascii="微软雅黑" w:eastAsia="微软雅黑" w:hAnsi="微软雅黑" w:cs="Arial" w:hint="eastAsia"/>
          <w:kern w:val="0"/>
          <w:szCs w:val="21"/>
        </w:rPr>
        <w:t>至于</w:t>
      </w:r>
      <w:r w:rsidRPr="008F79BB">
        <w:rPr>
          <w:rFonts w:ascii="微软雅黑" w:eastAsia="微软雅黑" w:hAnsi="微软雅黑" w:cs="Arial"/>
          <w:kern w:val="0"/>
          <w:szCs w:val="21"/>
        </w:rPr>
        <w:t>浪费时间。</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10、英文程度达标后，</w:t>
      </w:r>
      <w:proofErr w:type="gramStart"/>
      <w:r w:rsidRPr="008F79BB">
        <w:rPr>
          <w:rFonts w:ascii="微软雅黑" w:eastAsia="微软雅黑" w:hAnsi="微软雅黑" w:cs="Arial"/>
          <w:kern w:val="0"/>
          <w:szCs w:val="21"/>
        </w:rPr>
        <w:t>可以继续申请进修护理学士学位(</w:t>
      </w:r>
      <w:proofErr w:type="gramEnd"/>
      <w:r w:rsidRPr="008F79BB">
        <w:rPr>
          <w:rFonts w:ascii="微软雅黑" w:eastAsia="微软雅黑" w:hAnsi="微软雅黑" w:cs="Arial"/>
          <w:kern w:val="0"/>
          <w:szCs w:val="21"/>
        </w:rPr>
        <w:t>BSN) 或护理硕士学位(MSN)。</w:t>
      </w:r>
    </w:p>
    <w:p w:rsidR="0027427E"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11、职前训练课程是针对外籍医护人员所设计。例如身体评估，学院教</w:t>
      </w:r>
      <w:r w:rsidRPr="008F79BB">
        <w:rPr>
          <w:rFonts w:ascii="微软雅黑" w:eastAsia="微软雅黑" w:hAnsi="微软雅黑" w:cs="Arial" w:hint="eastAsia"/>
          <w:kern w:val="0"/>
          <w:szCs w:val="21"/>
        </w:rPr>
        <w:t>导以</w:t>
      </w:r>
      <w:r w:rsidRPr="008F79BB">
        <w:rPr>
          <w:rFonts w:ascii="微软雅黑" w:eastAsia="微软雅黑" w:hAnsi="微软雅黑" w:cs="Arial"/>
          <w:kern w:val="0"/>
          <w:szCs w:val="21"/>
        </w:rPr>
        <w:t>英文写记录和写护理计划，特别是当病人状况改变，用英语在医院交班和与医生沟通，是最主要的。学院从美式发音法开始，学习如何用英语与病人交谈、用英语与护士交班、用英语报告医生，接受电话或口头的医嘱，以及各种医院常使用的术语。参加职前训练课程的学习，就能掌握这些必须的知识与技术，了解正确的美国护理临床执行知识与操作，更重要的是可以缩短适应美国护理所需的时间和减少文化冲击。</w:t>
      </w:r>
    </w:p>
    <w:p w:rsidR="00907DC0" w:rsidRDefault="00907DC0" w:rsidP="0027427E">
      <w:pPr>
        <w:widowControl/>
        <w:spacing w:line="360" w:lineRule="auto"/>
        <w:rPr>
          <w:rFonts w:ascii="微软雅黑" w:eastAsia="微软雅黑" w:hAnsi="微软雅黑" w:cs="Arial"/>
          <w:kern w:val="0"/>
          <w:szCs w:val="21"/>
        </w:rPr>
      </w:pPr>
      <w:r>
        <w:rPr>
          <w:rFonts w:ascii="微软雅黑" w:eastAsia="微软雅黑" w:hAnsi="微软雅黑" w:cs="Arial" w:hint="eastAsia"/>
          <w:kern w:val="0"/>
          <w:szCs w:val="21"/>
        </w:rPr>
        <w:t>12.</w:t>
      </w:r>
      <w:r w:rsidR="00FC48AA">
        <w:rPr>
          <w:rFonts w:ascii="微软雅黑" w:eastAsia="微软雅黑" w:hAnsi="微软雅黑" w:cs="Arial" w:hint="eastAsia"/>
          <w:kern w:val="0"/>
          <w:szCs w:val="21"/>
        </w:rPr>
        <w:t xml:space="preserve"> </w:t>
      </w:r>
      <w:r w:rsidRPr="00FC48AA">
        <w:rPr>
          <w:rFonts w:ascii="微软雅黑" w:eastAsia="微软雅黑" w:hAnsi="微软雅黑" w:cs="Arial" w:hint="eastAsia"/>
          <w:b/>
          <w:kern w:val="0"/>
          <w:sz w:val="24"/>
          <w:highlight w:val="yellow"/>
        </w:rPr>
        <w:t>本</w:t>
      </w:r>
      <w:r w:rsidR="00FC48AA" w:rsidRPr="00FC48AA">
        <w:rPr>
          <w:rFonts w:ascii="微软雅黑" w:eastAsia="微软雅黑" w:hAnsi="微软雅黑" w:cs="Arial"/>
          <w:b/>
          <w:bCs/>
          <w:kern w:val="0"/>
          <w:sz w:val="24"/>
          <w:highlight w:val="yellow"/>
        </w:rPr>
        <w:t>护理专业留美报考美国RN执照和语言学分课程</w:t>
      </w:r>
      <w:r w:rsidRPr="00FC48AA">
        <w:rPr>
          <w:rFonts w:ascii="微软雅黑" w:eastAsia="微软雅黑" w:hAnsi="微软雅黑" w:cs="Arial" w:hint="eastAsia"/>
          <w:b/>
          <w:kern w:val="0"/>
          <w:sz w:val="24"/>
          <w:highlight w:val="yellow"/>
        </w:rPr>
        <w:t>计划分两类</w:t>
      </w:r>
      <w:r w:rsidRPr="00FC48AA">
        <w:rPr>
          <w:rFonts w:ascii="微软雅黑" w:eastAsia="微软雅黑" w:hAnsi="微软雅黑" w:cs="Arial" w:hint="eastAsia"/>
          <w:kern w:val="0"/>
          <w:szCs w:val="21"/>
          <w:highlight w:val="yellow"/>
        </w:rPr>
        <w:t>：</w:t>
      </w:r>
    </w:p>
    <w:p w:rsidR="00907DC0" w:rsidRPr="00FC48AA" w:rsidRDefault="00907DC0" w:rsidP="0027427E">
      <w:pPr>
        <w:widowControl/>
        <w:spacing w:line="360" w:lineRule="auto"/>
        <w:rPr>
          <w:rFonts w:ascii="微软雅黑" w:eastAsia="微软雅黑" w:hAnsi="微软雅黑" w:cs="Arial"/>
          <w:kern w:val="0"/>
          <w:szCs w:val="21"/>
          <w:highlight w:val="yellow"/>
        </w:rPr>
      </w:pPr>
      <w:r w:rsidRPr="00FC48AA">
        <w:rPr>
          <w:rFonts w:ascii="微软雅黑" w:eastAsia="微软雅黑" w:hAnsi="微软雅黑" w:cs="Arial" w:hint="eastAsia"/>
          <w:b/>
          <w:kern w:val="0"/>
          <w:szCs w:val="21"/>
        </w:rPr>
        <w:t>（A）。</w:t>
      </w:r>
      <w:r w:rsidRPr="00FC48AA">
        <w:rPr>
          <w:rFonts w:ascii="微软雅黑" w:eastAsia="微软雅黑" w:hAnsi="微软雅黑" w:cs="Arial" w:hint="eastAsia"/>
          <w:kern w:val="0"/>
          <w:szCs w:val="21"/>
          <w:highlight w:val="yellow"/>
        </w:rPr>
        <w:t>在加州州大ALCP英文达标后，可以直接申请</w:t>
      </w:r>
      <w:r w:rsidR="00FC48AA">
        <w:rPr>
          <w:rFonts w:ascii="微软雅黑" w:eastAsia="微软雅黑" w:hAnsi="微软雅黑" w:cs="Arial" w:hint="eastAsia"/>
          <w:kern w:val="0"/>
          <w:szCs w:val="21"/>
          <w:highlight w:val="yellow"/>
        </w:rPr>
        <w:t>插班</w:t>
      </w:r>
      <w:r w:rsidRPr="00FC48AA">
        <w:rPr>
          <w:rFonts w:ascii="微软雅黑" w:eastAsia="微软雅黑" w:hAnsi="微软雅黑" w:cs="Arial" w:hint="eastAsia"/>
          <w:kern w:val="0"/>
          <w:szCs w:val="21"/>
          <w:highlight w:val="yellow"/>
        </w:rPr>
        <w:t>CSUDH的护士本科大三就读，2年需修满60个学分</w:t>
      </w:r>
      <w:r w:rsidR="00FC48AA">
        <w:rPr>
          <w:rFonts w:ascii="微软雅黑" w:eastAsia="微软雅黑" w:hAnsi="微软雅黑" w:cs="Arial" w:hint="eastAsia"/>
          <w:kern w:val="0"/>
          <w:szCs w:val="21"/>
          <w:highlight w:val="yellow"/>
        </w:rPr>
        <w:t>（报考在国内所修护理学分总共120学分）</w:t>
      </w:r>
      <w:r w:rsidRPr="00FC48AA">
        <w:rPr>
          <w:rFonts w:ascii="微软雅黑" w:eastAsia="微软雅黑" w:hAnsi="微软雅黑" w:cs="Arial" w:hint="eastAsia"/>
          <w:kern w:val="0"/>
          <w:szCs w:val="21"/>
          <w:highlight w:val="yellow"/>
        </w:rPr>
        <w:t>，取得本科毕业证书与</w:t>
      </w:r>
      <w:r w:rsidR="00FC48AA" w:rsidRPr="00FC48AA">
        <w:rPr>
          <w:rFonts w:ascii="微软雅黑" w:eastAsia="微软雅黑" w:hAnsi="微软雅黑" w:cs="Arial" w:hint="eastAsia"/>
          <w:kern w:val="0"/>
          <w:szCs w:val="21"/>
          <w:highlight w:val="yellow"/>
        </w:rPr>
        <w:t>学士学位，不需参加外籍护士资格鉴定考试，</w:t>
      </w:r>
      <w:r w:rsidRPr="00FC48AA">
        <w:rPr>
          <w:rFonts w:ascii="微软雅黑" w:eastAsia="微软雅黑" w:hAnsi="微软雅黑" w:cs="Arial" w:hint="eastAsia"/>
          <w:kern w:val="0"/>
          <w:szCs w:val="21"/>
          <w:highlight w:val="yellow"/>
        </w:rPr>
        <w:t>即可申请加州护士局的RN考试</w:t>
      </w:r>
      <w:r w:rsidR="00FC48AA" w:rsidRPr="00FC48AA">
        <w:rPr>
          <w:rFonts w:ascii="微软雅黑" w:eastAsia="微软雅黑" w:hAnsi="微软雅黑" w:cs="Arial" w:hint="eastAsia"/>
          <w:kern w:val="0"/>
          <w:szCs w:val="21"/>
          <w:highlight w:val="yellow"/>
        </w:rPr>
        <w:t>，考取即可就业。当然</w:t>
      </w:r>
      <w:r w:rsidR="00FC48AA" w:rsidRPr="00FC48AA">
        <w:rPr>
          <w:rFonts w:ascii="微软雅黑" w:eastAsia="微软雅黑" w:hAnsi="微软雅黑" w:cs="Arial" w:hint="eastAsia"/>
          <w:kern w:val="0"/>
          <w:szCs w:val="21"/>
          <w:highlight w:val="cyan"/>
        </w:rPr>
        <w:t>工资比大专毕业高</w:t>
      </w:r>
      <w:r w:rsidR="00FC48AA" w:rsidRPr="00FC48AA">
        <w:rPr>
          <w:rFonts w:ascii="微软雅黑" w:eastAsia="微软雅黑" w:hAnsi="微软雅黑" w:cs="Arial" w:hint="eastAsia"/>
          <w:kern w:val="0"/>
          <w:szCs w:val="21"/>
          <w:highlight w:val="yellow"/>
        </w:rPr>
        <w:t>。</w:t>
      </w:r>
    </w:p>
    <w:p w:rsidR="00FC48AA" w:rsidRPr="00FC48AA" w:rsidRDefault="00FC48AA" w:rsidP="0027427E">
      <w:pPr>
        <w:widowControl/>
        <w:spacing w:line="360" w:lineRule="auto"/>
        <w:rPr>
          <w:rFonts w:ascii="微软雅黑" w:eastAsia="微软雅黑" w:hAnsi="微软雅黑" w:cs="Arial"/>
          <w:kern w:val="0"/>
          <w:szCs w:val="21"/>
        </w:rPr>
      </w:pPr>
      <w:r w:rsidRPr="00FC48AA">
        <w:rPr>
          <w:rFonts w:ascii="微软雅黑" w:eastAsia="微软雅黑" w:hAnsi="微软雅黑" w:cs="Arial" w:hint="eastAsia"/>
          <w:b/>
          <w:kern w:val="0"/>
          <w:szCs w:val="21"/>
        </w:rPr>
        <w:t>（B</w:t>
      </w:r>
      <w:r w:rsidRPr="00FC48AA">
        <w:rPr>
          <w:rFonts w:ascii="微软雅黑" w:eastAsia="微软雅黑" w:hAnsi="微软雅黑" w:cs="Arial"/>
          <w:b/>
          <w:kern w:val="0"/>
          <w:szCs w:val="21"/>
        </w:rPr>
        <w:t>）</w:t>
      </w:r>
      <w:r w:rsidRPr="00FC48AA">
        <w:rPr>
          <w:rFonts w:ascii="微软雅黑" w:eastAsia="微软雅黑" w:hAnsi="微软雅黑" w:cs="Arial" w:hint="eastAsia"/>
          <w:b/>
          <w:kern w:val="0"/>
          <w:szCs w:val="21"/>
        </w:rPr>
        <w:t>。</w:t>
      </w:r>
      <w:r w:rsidRPr="00FC48AA">
        <w:rPr>
          <w:rFonts w:ascii="微软雅黑" w:eastAsia="微软雅黑" w:hAnsi="微软雅黑" w:cs="Arial" w:hint="eastAsia"/>
          <w:kern w:val="0"/>
          <w:szCs w:val="21"/>
          <w:highlight w:val="yellow"/>
        </w:rPr>
        <w:t>在加州州大ALCP英文达标后，申请插班转入El Camino 护理专业，1年毕业后取得毕业证书与副学士学位。不需参加外籍护士资格鉴定考试就可直接向加州护士局报考RN。</w:t>
      </w:r>
      <w:r>
        <w:rPr>
          <w:rFonts w:ascii="微软雅黑" w:eastAsia="微软雅黑" w:hAnsi="微软雅黑" w:cs="Arial" w:hint="eastAsia"/>
          <w:kern w:val="0"/>
          <w:szCs w:val="21"/>
          <w:highlight w:val="yellow"/>
        </w:rPr>
        <w:t>考取即可就业。</w:t>
      </w:r>
      <w:r w:rsidRPr="00FC48AA">
        <w:rPr>
          <w:rFonts w:ascii="微软雅黑" w:eastAsia="微软雅黑" w:hAnsi="微软雅黑" w:cs="Arial" w:hint="eastAsia"/>
          <w:kern w:val="0"/>
          <w:szCs w:val="21"/>
          <w:highlight w:val="yellow"/>
        </w:rPr>
        <w:t>毕业工资约$7,000美元/月。</w:t>
      </w:r>
    </w:p>
    <w:p w:rsidR="0027427E" w:rsidRPr="008F79BB" w:rsidRDefault="0027427E" w:rsidP="0027427E">
      <w:pPr>
        <w:widowControl/>
        <w:spacing w:line="360" w:lineRule="auto"/>
        <w:jc w:val="left"/>
        <w:rPr>
          <w:rFonts w:ascii="微软雅黑" w:eastAsia="微软雅黑" w:hAnsi="微软雅黑" w:cs="Arial"/>
          <w:kern w:val="0"/>
          <w:szCs w:val="21"/>
        </w:rPr>
      </w:pPr>
      <w:r w:rsidRPr="008F79BB">
        <w:rPr>
          <w:rFonts w:ascii="微软雅黑" w:eastAsia="微软雅黑" w:hAnsi="微软雅黑" w:cs="Arial"/>
          <w:b/>
          <w:bCs/>
          <w:kern w:val="0"/>
          <w:szCs w:val="21"/>
        </w:rPr>
        <w:t>申请人年龄、申请资格、入学时间：</w:t>
      </w:r>
    </w:p>
    <w:p w:rsidR="0027427E" w:rsidRPr="008F79BB" w:rsidRDefault="0027427E" w:rsidP="0027427E">
      <w:pPr>
        <w:widowControl/>
        <w:spacing w:line="360" w:lineRule="auto"/>
        <w:jc w:val="left"/>
        <w:rPr>
          <w:rFonts w:ascii="微软雅黑" w:eastAsia="微软雅黑" w:hAnsi="微软雅黑" w:cs="Arial"/>
          <w:kern w:val="0"/>
          <w:szCs w:val="21"/>
        </w:rPr>
      </w:pPr>
      <w:r w:rsidRPr="008F79BB">
        <w:rPr>
          <w:rFonts w:ascii="微软雅黑" w:eastAsia="微软雅黑" w:hAnsi="微软雅黑" w:cs="Arial"/>
          <w:kern w:val="0"/>
          <w:szCs w:val="21"/>
        </w:rPr>
        <w:lastRenderedPageBreak/>
        <w:t>17岁—29岁，</w:t>
      </w:r>
      <w:r w:rsidRPr="008F79BB">
        <w:rPr>
          <w:rFonts w:ascii="微软雅黑" w:eastAsia="微软雅黑" w:hAnsi="微软雅黑" w:cs="Arial"/>
          <w:b/>
          <w:bCs/>
          <w:color w:val="FF0000"/>
          <w:kern w:val="0"/>
          <w:szCs w:val="21"/>
        </w:rPr>
        <w:t>护理专业大专</w:t>
      </w:r>
      <w:r w:rsidRPr="008F79BB">
        <w:rPr>
          <w:rFonts w:ascii="微软雅黑" w:eastAsia="微软雅黑" w:hAnsi="微软雅黑" w:cs="Arial" w:hint="eastAsia"/>
          <w:b/>
          <w:bCs/>
          <w:color w:val="FF0000"/>
          <w:kern w:val="0"/>
          <w:szCs w:val="21"/>
        </w:rPr>
        <w:t>毕业</w:t>
      </w:r>
      <w:r w:rsidRPr="008F79BB">
        <w:rPr>
          <w:rFonts w:ascii="微软雅黑" w:eastAsia="微软雅黑" w:hAnsi="微软雅黑" w:cs="Arial"/>
          <w:b/>
          <w:bCs/>
          <w:color w:val="FF0000"/>
          <w:kern w:val="0"/>
          <w:szCs w:val="21"/>
        </w:rPr>
        <w:t>学历以上的学生，</w:t>
      </w:r>
      <w:r w:rsidRPr="008F79BB">
        <w:rPr>
          <w:rFonts w:ascii="微软雅黑" w:eastAsia="微软雅黑" w:hAnsi="微软雅黑" w:cs="Arial"/>
          <w:kern w:val="0"/>
          <w:szCs w:val="21"/>
        </w:rPr>
        <w:t>可随时申请入学及插班上课，不受一年2次入学限制。</w:t>
      </w:r>
    </w:p>
    <w:p w:rsidR="0027427E" w:rsidRPr="008F79BB" w:rsidRDefault="0027427E" w:rsidP="0027427E">
      <w:pPr>
        <w:widowControl/>
        <w:spacing w:line="360" w:lineRule="auto"/>
        <w:jc w:val="left"/>
        <w:rPr>
          <w:rFonts w:ascii="微软雅黑" w:eastAsia="微软雅黑" w:hAnsi="微软雅黑" w:cs="Arial"/>
          <w:b/>
          <w:bCs/>
          <w:kern w:val="0"/>
          <w:szCs w:val="21"/>
        </w:rPr>
      </w:pPr>
      <w:r w:rsidRPr="008F79BB">
        <w:rPr>
          <w:rFonts w:ascii="微软雅黑" w:eastAsia="微软雅黑" w:hAnsi="微软雅黑" w:cs="Arial"/>
          <w:b/>
          <w:bCs/>
          <w:kern w:val="0"/>
          <w:szCs w:val="21"/>
        </w:rPr>
        <w:t>为取得考加州RN执照的资格，必须完成修习以下的科目：</w:t>
      </w:r>
    </w:p>
    <w:p w:rsidR="0027427E" w:rsidRPr="008F79BB" w:rsidRDefault="0027427E" w:rsidP="0027427E">
      <w:pPr>
        <w:widowControl/>
        <w:spacing w:line="360" w:lineRule="auto"/>
        <w:jc w:val="left"/>
        <w:rPr>
          <w:rFonts w:ascii="微软雅黑" w:eastAsia="微软雅黑" w:hAnsi="微软雅黑" w:cs="Arial"/>
          <w:kern w:val="0"/>
          <w:szCs w:val="21"/>
        </w:rPr>
      </w:pPr>
      <w:r w:rsidRPr="008F79BB">
        <w:rPr>
          <w:rFonts w:ascii="微软雅黑" w:eastAsia="微软雅黑" w:hAnsi="微软雅黑" w:cs="Arial"/>
          <w:b/>
          <w:bCs/>
          <w:kern w:val="0"/>
          <w:szCs w:val="21"/>
        </w:rPr>
        <w:t>A、一般先修科目：共三十学分</w:t>
      </w:r>
      <w:r w:rsidRPr="008F79BB">
        <w:rPr>
          <w:rFonts w:ascii="微软雅黑" w:eastAsia="微软雅黑" w:hAnsi="微软雅黑" w:cs="Arial"/>
          <w:kern w:val="0"/>
          <w:szCs w:val="21"/>
        </w:rPr>
        <w:t>。已考取LVN的外籍护校毕业生，这些一般学科可能大多已经完成了，而不必再重修。但学</w:t>
      </w:r>
      <w:r w:rsidRPr="008F79BB">
        <w:rPr>
          <w:rFonts w:ascii="微软雅黑" w:eastAsia="微软雅黑" w:hAnsi="微软雅黑" w:cs="Arial" w:hint="eastAsia"/>
          <w:kern w:val="0"/>
          <w:szCs w:val="21"/>
        </w:rPr>
        <w:t>校</w:t>
      </w:r>
      <w:r w:rsidRPr="008F79BB">
        <w:rPr>
          <w:rFonts w:ascii="微软雅黑" w:eastAsia="微软雅黑" w:hAnsi="微软雅黑" w:cs="Arial"/>
          <w:kern w:val="0"/>
          <w:szCs w:val="21"/>
        </w:rPr>
        <w:t>在审核后，有可能</w:t>
      </w:r>
      <w:r w:rsidRPr="008F79BB">
        <w:rPr>
          <w:rFonts w:ascii="微软雅黑" w:eastAsia="微软雅黑" w:hAnsi="微软雅黑" w:cs="Arial" w:hint="eastAsia"/>
          <w:kern w:val="0"/>
          <w:szCs w:val="21"/>
        </w:rPr>
        <w:t>要求学生</w:t>
      </w:r>
      <w:r w:rsidRPr="008F79BB">
        <w:rPr>
          <w:rFonts w:ascii="微软雅黑" w:eastAsia="微软雅黑" w:hAnsi="微软雅黑" w:cs="Arial"/>
          <w:kern w:val="0"/>
          <w:szCs w:val="21"/>
        </w:rPr>
        <w:t>必须补修部份一般先修科目，例如：英文写作、解剖学、或生理学等。本学院也提供这些一般先修科目课程。这些科目包括：</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w:t>
      </w:r>
      <w:r w:rsidRPr="008F79BB">
        <w:rPr>
          <w:rFonts w:ascii="微软雅黑" w:eastAsia="微软雅黑" w:hAnsi="微软雅黑" w:cs="Arial"/>
          <w:b/>
          <w:bCs/>
          <w:kern w:val="0"/>
          <w:szCs w:val="21"/>
        </w:rPr>
        <w:t>人类学科目六学分：</w:t>
      </w:r>
      <w:r w:rsidRPr="008F79BB">
        <w:rPr>
          <w:rFonts w:ascii="微软雅黑" w:eastAsia="微软雅黑" w:hAnsi="微软雅黑" w:cs="Arial"/>
          <w:kern w:val="0"/>
          <w:szCs w:val="21"/>
        </w:rPr>
        <w:t>包括文学，外国语文，艺术，神学，哲学，伦理和音乐等。</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2.</w:t>
      </w:r>
      <w:r w:rsidRPr="008F79BB">
        <w:rPr>
          <w:rFonts w:ascii="微软雅黑" w:eastAsia="微软雅黑" w:hAnsi="微软雅黑" w:cs="Arial"/>
          <w:b/>
          <w:bCs/>
          <w:kern w:val="0"/>
          <w:szCs w:val="21"/>
        </w:rPr>
        <w:t>社会学科六学分：</w:t>
      </w:r>
      <w:r w:rsidRPr="008F79BB">
        <w:rPr>
          <w:rFonts w:ascii="微软雅黑" w:eastAsia="微软雅黑" w:hAnsi="微软雅黑" w:cs="Arial"/>
          <w:kern w:val="0"/>
          <w:szCs w:val="21"/>
        </w:rPr>
        <w:t>包括社会学，心理学，人类学，历史，地理学，老人学和经济学。其中有一科至少是人类发展心理学，另一科必须是社会学的范畴之内。</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3.</w:t>
      </w:r>
      <w:r w:rsidRPr="008F79BB">
        <w:rPr>
          <w:rFonts w:ascii="微软雅黑" w:eastAsia="微软雅黑" w:hAnsi="微软雅黑" w:cs="Arial"/>
          <w:b/>
          <w:bCs/>
          <w:kern w:val="0"/>
          <w:szCs w:val="21"/>
        </w:rPr>
        <w:t>自然科学或者是数学八学分：</w:t>
      </w:r>
      <w:r w:rsidRPr="008F79BB">
        <w:rPr>
          <w:rFonts w:ascii="微软雅黑" w:eastAsia="微软雅黑" w:hAnsi="微软雅黑" w:cs="Arial"/>
          <w:kern w:val="0"/>
          <w:szCs w:val="21"/>
        </w:rPr>
        <w:t>这一类科目中至少有六个学分是解剖学，生理学和微生物学。其他可接受的科目包括生物学，化学，基因学，病理学，物理学，或者是天文学，地球科学，大学数学和微积分。</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4.</w:t>
      </w:r>
      <w:r w:rsidRPr="008F79BB">
        <w:rPr>
          <w:rFonts w:ascii="微软雅黑" w:eastAsia="微软雅黑" w:hAnsi="微软雅黑" w:cs="Arial"/>
          <w:b/>
          <w:bCs/>
          <w:kern w:val="0"/>
          <w:szCs w:val="21"/>
        </w:rPr>
        <w:t>英文写作三学分：</w:t>
      </w:r>
      <w:r w:rsidRPr="008F79BB">
        <w:rPr>
          <w:rFonts w:ascii="微软雅黑" w:eastAsia="微软雅黑" w:hAnsi="微软雅黑" w:cs="Arial"/>
          <w:kern w:val="0"/>
          <w:szCs w:val="21"/>
        </w:rPr>
        <w:t>被接受的学科包括英文写作，大学英文作文，写作概论，写作讲解，论文写作等。</w:t>
      </w:r>
    </w:p>
    <w:p w:rsidR="0027427E" w:rsidRPr="008F79BB" w:rsidRDefault="0027427E" w:rsidP="0027427E">
      <w:pPr>
        <w:widowControl/>
        <w:spacing w:line="360" w:lineRule="auto"/>
        <w:rPr>
          <w:rFonts w:ascii="微软雅黑" w:eastAsia="微软雅黑" w:hAnsi="微软雅黑" w:cs="Arial"/>
          <w:b/>
          <w:bCs/>
          <w:kern w:val="0"/>
          <w:szCs w:val="21"/>
        </w:rPr>
      </w:pPr>
      <w:r w:rsidRPr="008F79BB">
        <w:rPr>
          <w:rFonts w:ascii="微软雅黑" w:eastAsia="微软雅黑" w:hAnsi="微软雅黑" w:cs="Arial"/>
          <w:kern w:val="0"/>
          <w:szCs w:val="21"/>
        </w:rPr>
        <w:t>5.</w:t>
      </w:r>
      <w:r w:rsidRPr="008F79BB">
        <w:rPr>
          <w:rFonts w:ascii="微软雅黑" w:eastAsia="微软雅黑" w:hAnsi="微软雅黑" w:cs="Arial"/>
          <w:b/>
          <w:bCs/>
          <w:kern w:val="0"/>
          <w:szCs w:val="21"/>
        </w:rPr>
        <w:t>其他选修科目七学分：</w:t>
      </w:r>
      <w:r w:rsidRPr="008F79BB">
        <w:rPr>
          <w:rFonts w:ascii="微软雅黑" w:eastAsia="微软雅黑" w:hAnsi="微软雅黑" w:cs="Arial"/>
          <w:kern w:val="0"/>
          <w:szCs w:val="21"/>
        </w:rPr>
        <w:t>选修科目可以是任何学科。</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b/>
          <w:bCs/>
          <w:kern w:val="0"/>
          <w:szCs w:val="21"/>
        </w:rPr>
        <w:t>B、护理科目：共三十六学分</w:t>
      </w:r>
      <w:r w:rsidRPr="008F79BB">
        <w:rPr>
          <w:rFonts w:ascii="微软雅黑" w:eastAsia="微软雅黑" w:hAnsi="微软雅黑" w:cs="Arial"/>
          <w:kern w:val="0"/>
          <w:szCs w:val="21"/>
        </w:rPr>
        <w:t>。</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b/>
          <w:bCs/>
          <w:kern w:val="0"/>
          <w:szCs w:val="21"/>
        </w:rPr>
        <w:t>以下这些专业学科须全部在本学院修习完成，每科只要得到“C”的成绩，就可及格</w:t>
      </w:r>
      <w:r w:rsidRPr="008F79BB">
        <w:rPr>
          <w:rFonts w:ascii="微软雅黑" w:eastAsia="微软雅黑" w:hAnsi="微软雅黑" w:cs="Arial"/>
          <w:kern w:val="0"/>
          <w:szCs w:val="21"/>
        </w:rPr>
        <w:t>。</w:t>
      </w:r>
      <w:r w:rsidRPr="008F79BB">
        <w:rPr>
          <w:rFonts w:ascii="微软雅黑" w:eastAsia="微软雅黑" w:hAnsi="微软雅黑" w:cs="Arial"/>
          <w:b/>
          <w:bCs/>
          <w:kern w:val="0"/>
          <w:szCs w:val="21"/>
        </w:rPr>
        <w:t>学科包括：</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w:t>
      </w:r>
      <w:r w:rsidRPr="008F79BB">
        <w:rPr>
          <w:rFonts w:ascii="微软雅黑" w:eastAsia="微软雅黑" w:hAnsi="微软雅黑" w:cs="Arial"/>
          <w:b/>
          <w:bCs/>
          <w:kern w:val="0"/>
          <w:szCs w:val="21"/>
        </w:rPr>
        <w:t xml:space="preserve">护理概念一：四学分 </w:t>
      </w:r>
      <w:r w:rsidRPr="008F79BB">
        <w:rPr>
          <w:rFonts w:ascii="微软雅黑" w:eastAsia="微软雅黑" w:hAnsi="微软雅黑" w:cs="Arial"/>
          <w:kern w:val="0"/>
          <w:szCs w:val="21"/>
        </w:rPr>
        <w:t xml:space="preserve">  2.</w:t>
      </w:r>
      <w:r w:rsidRPr="008F79BB">
        <w:rPr>
          <w:rFonts w:ascii="微软雅黑" w:eastAsia="微软雅黑" w:hAnsi="微软雅黑" w:cs="Arial"/>
          <w:b/>
          <w:bCs/>
          <w:kern w:val="0"/>
          <w:szCs w:val="21"/>
        </w:rPr>
        <w:t>护理概念二：四学分</w:t>
      </w:r>
      <w:r w:rsidRPr="008F79BB">
        <w:rPr>
          <w:rFonts w:ascii="微软雅黑" w:eastAsia="微软雅黑" w:hAnsi="微软雅黑" w:cs="Arial"/>
          <w:kern w:val="0"/>
          <w:szCs w:val="21"/>
        </w:rPr>
        <w:t xml:space="preserve">   3.</w:t>
      </w:r>
      <w:r w:rsidRPr="008F79BB">
        <w:rPr>
          <w:rFonts w:ascii="微软雅黑" w:eastAsia="微软雅黑" w:hAnsi="微软雅黑" w:cs="Arial"/>
          <w:b/>
          <w:bCs/>
          <w:kern w:val="0"/>
          <w:szCs w:val="21"/>
        </w:rPr>
        <w:t>护理概念三：</w:t>
      </w:r>
      <w:proofErr w:type="gramStart"/>
      <w:r w:rsidRPr="008F79BB">
        <w:rPr>
          <w:rFonts w:ascii="微软雅黑" w:eastAsia="微软雅黑" w:hAnsi="微软雅黑" w:cs="Arial"/>
          <w:b/>
          <w:bCs/>
          <w:kern w:val="0"/>
          <w:szCs w:val="21"/>
        </w:rPr>
        <w:t xml:space="preserve">四学分 </w:t>
      </w:r>
      <w:r w:rsidRPr="008F79BB">
        <w:rPr>
          <w:rFonts w:ascii="微软雅黑" w:eastAsia="微软雅黑" w:hAnsi="微软雅黑" w:cs="Arial"/>
          <w:kern w:val="0"/>
          <w:szCs w:val="21"/>
        </w:rPr>
        <w:t xml:space="preserve"> 4.</w:t>
      </w:r>
      <w:r w:rsidRPr="008F79BB">
        <w:rPr>
          <w:rFonts w:ascii="微软雅黑" w:eastAsia="微软雅黑" w:hAnsi="微软雅黑" w:cs="Arial"/>
          <w:b/>
          <w:bCs/>
          <w:kern w:val="0"/>
          <w:szCs w:val="21"/>
        </w:rPr>
        <w:t>护理概念四</w:t>
      </w:r>
      <w:proofErr w:type="gramEnd"/>
      <w:r w:rsidRPr="008F79BB">
        <w:rPr>
          <w:rFonts w:ascii="微软雅黑" w:eastAsia="微软雅黑" w:hAnsi="微软雅黑" w:cs="Arial"/>
          <w:b/>
          <w:bCs/>
          <w:kern w:val="0"/>
          <w:szCs w:val="21"/>
        </w:rPr>
        <w:t>：四学分</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5.</w:t>
      </w:r>
      <w:r w:rsidRPr="008F79BB">
        <w:rPr>
          <w:rFonts w:ascii="微软雅黑" w:eastAsia="微软雅黑" w:hAnsi="微软雅黑" w:cs="Arial"/>
          <w:b/>
          <w:bCs/>
          <w:kern w:val="0"/>
          <w:szCs w:val="21"/>
        </w:rPr>
        <w:t>护理概念五：四学分</w:t>
      </w:r>
      <w:r w:rsidRPr="008F79BB">
        <w:rPr>
          <w:rFonts w:ascii="微软雅黑" w:eastAsia="微软雅黑" w:hAnsi="微软雅黑" w:cs="Arial"/>
          <w:kern w:val="0"/>
          <w:szCs w:val="21"/>
        </w:rPr>
        <w:t xml:space="preserve">   6.</w:t>
      </w:r>
      <w:r w:rsidRPr="008F79BB">
        <w:rPr>
          <w:rFonts w:ascii="微软雅黑" w:eastAsia="微软雅黑" w:hAnsi="微软雅黑" w:cs="Arial"/>
          <w:b/>
          <w:bCs/>
          <w:kern w:val="0"/>
          <w:szCs w:val="21"/>
        </w:rPr>
        <w:t xml:space="preserve">护理照护-C领域：五学分     </w:t>
      </w:r>
      <w:r w:rsidRPr="008F79BB">
        <w:rPr>
          <w:rFonts w:ascii="微软雅黑" w:eastAsia="微软雅黑" w:hAnsi="微软雅黑" w:cs="Arial"/>
          <w:kern w:val="0"/>
          <w:szCs w:val="21"/>
        </w:rPr>
        <w:t>7.</w:t>
      </w:r>
      <w:r w:rsidRPr="008F79BB">
        <w:rPr>
          <w:rFonts w:ascii="微软雅黑" w:eastAsia="微软雅黑" w:hAnsi="微软雅黑" w:cs="Arial"/>
          <w:b/>
          <w:bCs/>
          <w:kern w:val="0"/>
          <w:szCs w:val="21"/>
        </w:rPr>
        <w:t>护理的职业策略</w:t>
      </w:r>
      <w:proofErr w:type="gramStart"/>
      <w:r w:rsidRPr="008F79BB">
        <w:rPr>
          <w:rFonts w:ascii="微软雅黑" w:eastAsia="微软雅黑" w:hAnsi="微软雅黑" w:cs="Arial"/>
          <w:b/>
          <w:bCs/>
          <w:kern w:val="0"/>
          <w:szCs w:val="21"/>
        </w:rPr>
        <w:t>:三学分</w:t>
      </w:r>
      <w:proofErr w:type="gramEnd"/>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8.</w:t>
      </w:r>
      <w:r w:rsidRPr="008F79BB">
        <w:rPr>
          <w:rFonts w:ascii="微软雅黑" w:eastAsia="微软雅黑" w:hAnsi="微软雅黑" w:cs="Arial"/>
          <w:b/>
          <w:bCs/>
          <w:kern w:val="0"/>
          <w:szCs w:val="21"/>
        </w:rPr>
        <w:t>临床护理执行测验：八学分</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b/>
          <w:bCs/>
          <w:kern w:val="0"/>
          <w:szCs w:val="21"/>
        </w:rPr>
        <w:t>两种考试方式及地点：</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t>1、</w:t>
      </w:r>
      <w:r w:rsidRPr="008F79BB">
        <w:rPr>
          <w:rFonts w:ascii="微软雅黑" w:eastAsia="微软雅黑" w:hAnsi="微软雅黑" w:cs="Arial"/>
          <w:b/>
          <w:bCs/>
          <w:kern w:val="0"/>
          <w:szCs w:val="21"/>
        </w:rPr>
        <w:t>四选一的选择题考试：</w:t>
      </w:r>
      <w:r w:rsidRPr="008F79BB">
        <w:rPr>
          <w:rFonts w:ascii="微软雅黑" w:eastAsia="微软雅黑" w:hAnsi="微软雅黑" w:cs="Arial"/>
          <w:kern w:val="0"/>
          <w:szCs w:val="21"/>
        </w:rPr>
        <w:t>各科护理课程的期末考试，除了临床护理执行测验以外，皆为四选一的选择题形态考试。考试成绩到“C”的程度即通过该护理学科取得学分。若考试失败，可以有5次补考的机会。</w:t>
      </w:r>
    </w:p>
    <w:p w:rsidR="0027427E" w:rsidRPr="008F79BB" w:rsidRDefault="0027427E" w:rsidP="0027427E">
      <w:pPr>
        <w:widowControl/>
        <w:spacing w:line="360" w:lineRule="auto"/>
        <w:rPr>
          <w:rFonts w:ascii="微软雅黑" w:eastAsia="微软雅黑" w:hAnsi="微软雅黑" w:cs="Arial"/>
          <w:kern w:val="0"/>
          <w:szCs w:val="21"/>
        </w:rPr>
      </w:pPr>
      <w:r w:rsidRPr="008F79BB">
        <w:rPr>
          <w:rFonts w:ascii="微软雅黑" w:eastAsia="微软雅黑" w:hAnsi="微软雅黑" w:cs="Arial"/>
          <w:kern w:val="0"/>
          <w:szCs w:val="21"/>
        </w:rPr>
        <w:lastRenderedPageBreak/>
        <w:t>2、</w:t>
      </w:r>
      <w:r w:rsidRPr="008F79BB">
        <w:rPr>
          <w:rFonts w:ascii="微软雅黑" w:eastAsia="微软雅黑" w:hAnsi="微软雅黑" w:cs="Arial"/>
          <w:b/>
          <w:bCs/>
          <w:kern w:val="0"/>
          <w:szCs w:val="21"/>
        </w:rPr>
        <w:t>临床护理执行测验：</w:t>
      </w:r>
      <w:r w:rsidRPr="008F79BB">
        <w:rPr>
          <w:rFonts w:ascii="微软雅黑" w:eastAsia="微软雅黑" w:hAnsi="微软雅黑" w:cs="Arial"/>
          <w:kern w:val="0"/>
          <w:szCs w:val="21"/>
        </w:rPr>
        <w:t>在一个模拟医院临床环境的示范教室里执行。两天半的时间（多半在周末），在监考老师面前执行护理技术。考试的地点包括洛杉矶的长滩，圣地亚哥和旧金山等。完成护理教育学院所提供的各护理研习科目后</w:t>
      </w:r>
      <w:proofErr w:type="gramStart"/>
      <w:r w:rsidRPr="008F79BB">
        <w:rPr>
          <w:rFonts w:ascii="微软雅黑" w:eastAsia="微软雅黑" w:hAnsi="微软雅黑" w:cs="Arial"/>
          <w:kern w:val="0"/>
          <w:szCs w:val="21"/>
        </w:rPr>
        <w:t>,可在南加州二十三个考点</w:t>
      </w:r>
      <w:proofErr w:type="gramEnd"/>
      <w:r w:rsidRPr="008F79BB">
        <w:rPr>
          <w:rFonts w:ascii="微软雅黑" w:eastAsia="微软雅黑" w:hAnsi="微软雅黑" w:cs="Arial"/>
          <w:kern w:val="0"/>
          <w:szCs w:val="21"/>
        </w:rPr>
        <w:t>，洛杉矶地区有八个考点参加考试。（美国RN的考题为全国统一，全美的各大城市设有考点，需亲自赴美考点参加考试。RN的考试是采用计算机上机测试(CAT)，除节假日外，一年365天都可以跟考试中心预约考试时间及考试地点。申请加州RN执照考试者，重考的时间须间隔90天，才能再次应考。考试时必须携带ATT及护照或美国的驾照才能进场考试）。</w:t>
      </w:r>
    </w:p>
    <w:p w:rsidR="0027427E" w:rsidRPr="008F79BB" w:rsidRDefault="0027427E" w:rsidP="0027427E">
      <w:pPr>
        <w:widowControl/>
        <w:spacing w:line="360" w:lineRule="auto"/>
        <w:rPr>
          <w:rFonts w:ascii="微软雅黑" w:eastAsia="微软雅黑" w:hAnsi="微软雅黑" w:cs="Arial"/>
          <w:b/>
          <w:bCs/>
          <w:kern w:val="0"/>
          <w:szCs w:val="21"/>
        </w:rPr>
      </w:pPr>
      <w:r w:rsidRPr="008F79BB">
        <w:rPr>
          <w:rFonts w:ascii="微软雅黑" w:eastAsia="微软雅黑" w:hAnsi="微软雅黑" w:cs="Arial"/>
          <w:b/>
          <w:bCs/>
          <w:kern w:val="0"/>
          <w:szCs w:val="21"/>
        </w:rPr>
        <w:t>需要的资料：</w:t>
      </w:r>
    </w:p>
    <w:p w:rsidR="0027427E" w:rsidRPr="008F79BB" w:rsidRDefault="0027427E" w:rsidP="0027427E">
      <w:pPr>
        <w:widowControl/>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1、申请表格:请下载2份表格</w:t>
      </w:r>
      <w:r>
        <w:rPr>
          <w:rFonts w:ascii="微软雅黑" w:eastAsia="微软雅黑" w:hAnsi="微软雅黑" w:cs="Arial" w:hint="eastAsia"/>
          <w:kern w:val="0"/>
          <w:szCs w:val="21"/>
          <w:shd w:val="clear" w:color="auto" w:fill="FFFFFF"/>
        </w:rPr>
        <w:t>，</w:t>
      </w:r>
      <w:r w:rsidRPr="008F79BB">
        <w:rPr>
          <w:rFonts w:ascii="微软雅黑" w:eastAsia="微软雅黑" w:hAnsi="微软雅黑" w:cs="Arial"/>
          <w:kern w:val="0"/>
          <w:szCs w:val="21"/>
          <w:shd w:val="clear" w:color="auto" w:fill="FFFFFF"/>
        </w:rPr>
        <w:t>表格填妥后，连成绩单原件（要盖学校章和老师签字，不需公证）扫描至美国七海教育集团总部，申请材料一旦寄出，不论是否录取，材料一概不退还。经州大确定接受后，所缴报名费$650(不退)。如学校不接受申请，报名费$650立时退还。奖学金数额一旦印在入学许可书(I-20</w:t>
      </w:r>
      <w:proofErr w:type="gramStart"/>
      <w:r w:rsidRPr="008F79BB">
        <w:rPr>
          <w:rFonts w:ascii="微软雅黑" w:eastAsia="微软雅黑" w:hAnsi="微软雅黑" w:cs="Arial"/>
          <w:kern w:val="0"/>
          <w:szCs w:val="21"/>
          <w:shd w:val="clear" w:color="auto" w:fill="FFFFFF"/>
        </w:rPr>
        <w:t>)上</w:t>
      </w:r>
      <w:proofErr w:type="gramEnd"/>
      <w:r w:rsidRPr="008F79BB">
        <w:rPr>
          <w:rFonts w:ascii="微软雅黑" w:eastAsia="微软雅黑" w:hAnsi="微软雅黑" w:cs="Arial"/>
          <w:kern w:val="0"/>
          <w:szCs w:val="21"/>
          <w:shd w:val="clear" w:color="auto" w:fill="FFFFFF"/>
        </w:rPr>
        <w:t>，奖学金申请费$750不予退还。</w:t>
      </w:r>
    </w:p>
    <w:p w:rsidR="0027427E" w:rsidRPr="008F79BB" w:rsidRDefault="0027427E" w:rsidP="0027427E">
      <w:pPr>
        <w:widowControl/>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2</w:t>
      </w:r>
      <w:r w:rsidRPr="00845C10">
        <w:rPr>
          <w:rFonts w:ascii="微软雅黑" w:eastAsia="微软雅黑" w:hAnsi="微软雅黑" w:cs="Arial"/>
          <w:b/>
          <w:kern w:val="0"/>
          <w:szCs w:val="21"/>
          <w:highlight w:val="yellow"/>
          <w:shd w:val="clear" w:color="auto" w:fill="FFFFFF"/>
        </w:rPr>
        <w:t>、</w:t>
      </w:r>
      <w:r w:rsidRPr="00845C10">
        <w:rPr>
          <w:rFonts w:ascii="微软雅黑" w:eastAsia="微软雅黑" w:hAnsi="微软雅黑" w:cs="Arial" w:hint="eastAsia"/>
          <w:b/>
          <w:kern w:val="0"/>
          <w:szCs w:val="21"/>
          <w:highlight w:val="yellow"/>
          <w:shd w:val="clear" w:color="auto" w:fill="FFFFFF"/>
        </w:rPr>
        <w:t>【操作流程</w:t>
      </w:r>
      <w:r w:rsidRPr="00845C10">
        <w:rPr>
          <w:rFonts w:ascii="微软雅黑" w:eastAsia="微软雅黑" w:hAnsi="微软雅黑" w:cs="Arial"/>
          <w:b/>
          <w:kern w:val="0"/>
          <w:szCs w:val="21"/>
          <w:highlight w:val="yellow"/>
          <w:shd w:val="clear" w:color="auto" w:fill="FFFFFF"/>
        </w:rPr>
        <w:t>】</w:t>
      </w:r>
      <w:r w:rsidRPr="008F79BB">
        <w:rPr>
          <w:rFonts w:ascii="微软雅黑" w:eastAsia="微软雅黑" w:hAnsi="微软雅黑" w:cs="Arial"/>
          <w:kern w:val="0"/>
          <w:szCs w:val="21"/>
          <w:shd w:val="clear" w:color="auto" w:fill="FFFFFF"/>
        </w:rPr>
        <w:t>拿到I-20扫描件后马上要做的几件事：</w:t>
      </w:r>
    </w:p>
    <w:p w:rsidR="0027427E" w:rsidRPr="008F79BB" w:rsidRDefault="0027427E" w:rsidP="0027427E">
      <w:pPr>
        <w:widowControl/>
        <w:numPr>
          <w:ilvl w:val="0"/>
          <w:numId w:val="1"/>
        </w:numPr>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hint="eastAsia"/>
          <w:kern w:val="0"/>
          <w:szCs w:val="21"/>
          <w:shd w:val="clear" w:color="auto" w:fill="FFFFFF"/>
        </w:rPr>
        <w:t xml:space="preserve"> </w:t>
      </w:r>
      <w:r w:rsidRPr="008F79BB">
        <w:rPr>
          <w:rFonts w:ascii="微软雅黑" w:eastAsia="微软雅黑" w:hAnsi="微软雅黑" w:cs="Arial"/>
          <w:kern w:val="0"/>
          <w:szCs w:val="21"/>
          <w:shd w:val="clear" w:color="auto" w:fill="FFFFFF"/>
        </w:rPr>
        <w:t>第二次应缴费用：汇至本集团总部。收到汇款马上将I-20正本寄出。</w:t>
      </w:r>
    </w:p>
    <w:p w:rsidR="0027427E" w:rsidRPr="008F79BB" w:rsidRDefault="0027427E" w:rsidP="0027427E">
      <w:pPr>
        <w:widowControl/>
        <w:numPr>
          <w:ilvl w:val="0"/>
          <w:numId w:val="1"/>
        </w:numPr>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上网下载美国国安部的国际学生资料认证手续(SEVIS),由申请人自行在网上统一用信用卡支付</w:t>
      </w:r>
    </w:p>
    <w:p w:rsidR="000875B4" w:rsidRDefault="0027427E" w:rsidP="000875B4">
      <w:pPr>
        <w:rPr>
          <w:rFonts w:ascii="Arial" w:eastAsiaTheme="minorEastAsia" w:hAnsi="Arial" w:cs="Arial"/>
          <w:color w:val="0000FF"/>
          <w:kern w:val="0"/>
          <w:szCs w:val="21"/>
          <w:u w:val="single"/>
          <w:shd w:val="clear" w:color="auto" w:fill="FFFFFF"/>
        </w:rPr>
      </w:pPr>
      <w:r w:rsidRPr="008F79BB">
        <w:rPr>
          <w:rFonts w:ascii="微软雅黑" w:eastAsia="微软雅黑" w:hAnsi="微软雅黑" w:cs="Arial"/>
          <w:kern w:val="0"/>
          <w:szCs w:val="21"/>
          <w:shd w:val="clear" w:color="auto" w:fill="FFFFFF"/>
        </w:rPr>
        <w:t>$200美元费用。</w:t>
      </w:r>
      <w:hyperlink r:id="rId26" w:tgtFrame="_blank" w:history="1">
        <w:r w:rsidR="000875B4" w:rsidRPr="000875B4">
          <w:rPr>
            <w:rFonts w:ascii="Arial" w:eastAsiaTheme="minorEastAsia" w:hAnsi="Arial" w:cs="Arial"/>
            <w:color w:val="0000FF"/>
            <w:kern w:val="0"/>
            <w:szCs w:val="21"/>
            <w:u w:val="single"/>
            <w:shd w:val="clear" w:color="auto" w:fill="FFFFFF"/>
          </w:rPr>
          <w:t>https://www.fmjfee.com/i901fee/mobile/index.html?view=mobile</w:t>
        </w:r>
      </w:hyperlink>
    </w:p>
    <w:p w:rsidR="00477FA2" w:rsidRPr="000875B4" w:rsidRDefault="00477FA2" w:rsidP="000875B4">
      <w:pPr>
        <w:rPr>
          <w:rFonts w:asciiTheme="minorHAnsi" w:eastAsiaTheme="minorEastAsia" w:hAnsiTheme="minorHAnsi" w:cstheme="minorBidi"/>
          <w:kern w:val="0"/>
          <w:sz w:val="22"/>
          <w:szCs w:val="22"/>
        </w:rPr>
      </w:pPr>
    </w:p>
    <w:p w:rsidR="0027427E" w:rsidRPr="008F79BB" w:rsidRDefault="0027427E" w:rsidP="0027427E">
      <w:pPr>
        <w:widowControl/>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美国政府规定外国学生必须购买医疗保险（健康保险），在申请期间可由美国七海教育集团代购。</w:t>
      </w:r>
    </w:p>
    <w:p w:rsidR="0027427E" w:rsidRPr="008F79BB" w:rsidRDefault="0027427E" w:rsidP="0027427E">
      <w:pPr>
        <w:widowControl/>
        <w:spacing w:line="360" w:lineRule="auto"/>
        <w:rPr>
          <w:rFonts w:ascii="微软雅黑" w:eastAsia="微软雅黑" w:hAnsi="微软雅黑" w:cs="Arial"/>
          <w:bCs/>
          <w:color w:val="0000FF"/>
          <w:kern w:val="0"/>
          <w:szCs w:val="21"/>
          <w:shd w:val="clear" w:color="auto" w:fill="FFFFFF"/>
        </w:rPr>
      </w:pPr>
      <w:r w:rsidRPr="008F79BB">
        <w:rPr>
          <w:rFonts w:ascii="微软雅黑" w:eastAsia="微软雅黑" w:hAnsi="微软雅黑" w:cs="Arial"/>
          <w:bCs/>
          <w:color w:val="0000FF"/>
          <w:kern w:val="0"/>
          <w:szCs w:val="21"/>
          <w:shd w:val="clear" w:color="auto" w:fill="FFFFFF"/>
        </w:rPr>
        <w:t>建议：航空快递由于不同国家之间的邮寄程序不同,以平信方式邮寄I-20表格可能会出现问题,如因平信邮寄而造成的I-20的丢失或被盗将不予重发。</w:t>
      </w:r>
    </w:p>
    <w:p w:rsidR="0027427E" w:rsidRPr="008F79BB" w:rsidRDefault="0027427E" w:rsidP="0027427E">
      <w:pPr>
        <w:widowControl/>
        <w:spacing w:line="360" w:lineRule="auto"/>
        <w:rPr>
          <w:rFonts w:ascii="微软雅黑" w:eastAsia="微软雅黑" w:hAnsi="微软雅黑" w:cs="Arial"/>
          <w:color w:val="FF0000"/>
          <w:kern w:val="0"/>
          <w:szCs w:val="21"/>
          <w:u w:val="single"/>
          <w:shd w:val="clear" w:color="auto" w:fill="FFFFFF"/>
        </w:rPr>
      </w:pPr>
      <w:r w:rsidRPr="008F79BB">
        <w:rPr>
          <w:rFonts w:ascii="微软雅黑" w:eastAsia="微软雅黑" w:hAnsi="微软雅黑" w:cs="Arial"/>
          <w:kern w:val="0"/>
          <w:szCs w:val="21"/>
          <w:shd w:val="clear" w:color="auto" w:fill="FFFFFF"/>
        </w:rPr>
        <w:t>（3）到美领馆指定的中信银行,购买电话卡与美领馆签证组联系，下载 DS-1</w:t>
      </w:r>
      <w:r w:rsidRPr="008F79BB">
        <w:rPr>
          <w:rFonts w:ascii="微软雅黑" w:eastAsia="微软雅黑" w:hAnsi="微软雅黑" w:cs="Arial" w:hint="eastAsia"/>
          <w:kern w:val="0"/>
          <w:szCs w:val="21"/>
          <w:shd w:val="clear" w:color="auto" w:fill="FFFFFF"/>
        </w:rPr>
        <w:t>60</w:t>
      </w:r>
      <w:r w:rsidRPr="008F79BB">
        <w:rPr>
          <w:rFonts w:ascii="微软雅黑" w:eastAsia="微软雅黑" w:hAnsi="微软雅黑" w:cs="Arial"/>
          <w:kern w:val="0"/>
          <w:szCs w:val="21"/>
          <w:shd w:val="clear" w:color="auto" w:fill="FFFFFF"/>
        </w:rPr>
        <w:t>表格。</w:t>
      </w:r>
    </w:p>
    <w:p w:rsidR="0027427E" w:rsidRPr="008F79BB" w:rsidRDefault="0027427E" w:rsidP="0027427E">
      <w:pPr>
        <w:widowControl/>
        <w:tabs>
          <w:tab w:val="left" w:pos="180"/>
          <w:tab w:val="left" w:pos="360"/>
        </w:tabs>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（4）填写好上述表格，扫描至本集团检查是否有错。有错发回重新填写表格。</w:t>
      </w:r>
    </w:p>
    <w:p w:rsidR="0027427E" w:rsidRPr="008F79BB" w:rsidRDefault="0027427E" w:rsidP="0027427E">
      <w:pPr>
        <w:widowControl/>
        <w:tabs>
          <w:tab w:val="left" w:pos="180"/>
          <w:tab w:val="left" w:pos="360"/>
          <w:tab w:val="left" w:pos="900"/>
        </w:tabs>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（5）到中信银行缴纳签证费（签证费收据签证时必须带着）并和美领馆预约签证日期。(签证日期必</w:t>
      </w:r>
    </w:p>
    <w:p w:rsidR="002B7734" w:rsidRDefault="0027427E" w:rsidP="0027427E">
      <w:pPr>
        <w:widowControl/>
        <w:tabs>
          <w:tab w:val="left" w:pos="180"/>
          <w:tab w:val="left" w:pos="360"/>
          <w:tab w:val="left" w:pos="900"/>
        </w:tabs>
        <w:spacing w:line="360" w:lineRule="auto"/>
        <w:ind w:firstLineChars="250" w:firstLine="525"/>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须预留从美国寄快件到中国的邮寄时间7个工作日以上</w:t>
      </w:r>
      <w:r w:rsidRPr="008F79BB">
        <w:rPr>
          <w:rFonts w:ascii="微软雅黑" w:eastAsia="微软雅黑" w:hAnsi="微软雅黑" w:cs="Arial" w:hint="eastAsia"/>
          <w:kern w:val="0"/>
          <w:szCs w:val="21"/>
          <w:shd w:val="clear" w:color="auto" w:fill="FFFFFF"/>
        </w:rPr>
        <w:t>，除北上广等大城市外，其他城市需预</w:t>
      </w:r>
    </w:p>
    <w:p w:rsidR="0027427E" w:rsidRPr="008F79BB" w:rsidRDefault="0027427E" w:rsidP="0027427E">
      <w:pPr>
        <w:widowControl/>
        <w:tabs>
          <w:tab w:val="left" w:pos="180"/>
          <w:tab w:val="left" w:pos="360"/>
          <w:tab w:val="left" w:pos="900"/>
        </w:tabs>
        <w:spacing w:line="360" w:lineRule="auto"/>
        <w:ind w:firstLineChars="250" w:firstLine="525"/>
        <w:rPr>
          <w:rFonts w:ascii="微软雅黑" w:eastAsia="微软雅黑" w:hAnsi="微软雅黑" w:cs="Arial"/>
          <w:kern w:val="0"/>
          <w:szCs w:val="21"/>
          <w:shd w:val="clear" w:color="auto" w:fill="FFFFFF"/>
        </w:rPr>
      </w:pPr>
      <w:r w:rsidRPr="008F79BB">
        <w:rPr>
          <w:rFonts w:ascii="微软雅黑" w:eastAsia="微软雅黑" w:hAnsi="微软雅黑" w:cs="Arial" w:hint="eastAsia"/>
          <w:kern w:val="0"/>
          <w:szCs w:val="21"/>
          <w:shd w:val="clear" w:color="auto" w:fill="FFFFFF"/>
        </w:rPr>
        <w:t>留邮寄时间2周以上</w:t>
      </w:r>
      <w:r w:rsidRPr="008F79BB">
        <w:rPr>
          <w:rFonts w:ascii="微软雅黑" w:eastAsia="微软雅黑" w:hAnsi="微软雅黑" w:cs="Arial"/>
          <w:kern w:val="0"/>
          <w:szCs w:val="21"/>
          <w:shd w:val="clear" w:color="auto" w:fill="FFFFFF"/>
        </w:rPr>
        <w:t>）</w:t>
      </w:r>
    </w:p>
    <w:p w:rsidR="0027427E" w:rsidRPr="008F79BB" w:rsidRDefault="0027427E" w:rsidP="002B7734">
      <w:pPr>
        <w:widowControl/>
        <w:shd w:val="clear" w:color="auto" w:fill="FFFFFF"/>
        <w:tabs>
          <w:tab w:val="left" w:pos="180"/>
          <w:tab w:val="left" w:pos="360"/>
          <w:tab w:val="left" w:pos="900"/>
          <w:tab w:val="left" w:pos="8640"/>
        </w:tabs>
        <w:spacing w:line="360" w:lineRule="auto"/>
        <w:ind w:left="-90" w:firstLineChars="50" w:firstLine="105"/>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lastRenderedPageBreak/>
        <w:t>(6)</w:t>
      </w:r>
      <w:r w:rsidRPr="008F79BB">
        <w:rPr>
          <w:rFonts w:ascii="微软雅黑" w:eastAsia="微软雅黑" w:hAnsi="微软雅黑" w:cs="Arial"/>
          <w:b/>
          <w:bCs/>
          <w:color w:val="FF0000"/>
          <w:kern w:val="0"/>
          <w:szCs w:val="21"/>
          <w:shd w:val="clear" w:color="auto" w:fill="FFFFFF"/>
        </w:rPr>
        <w:t xml:space="preserve"> </w:t>
      </w:r>
      <w:r w:rsidR="002B7734">
        <w:rPr>
          <w:rFonts w:ascii="微软雅黑" w:eastAsia="微软雅黑" w:hAnsi="微软雅黑" w:cs="Arial" w:hint="eastAsia"/>
          <w:b/>
          <w:bCs/>
          <w:color w:val="FF0000"/>
          <w:kern w:val="0"/>
          <w:szCs w:val="21"/>
          <w:shd w:val="clear" w:color="auto" w:fill="FFFFFF"/>
        </w:rPr>
        <w:t xml:space="preserve"> </w:t>
      </w:r>
      <w:proofErr w:type="gramStart"/>
      <w:r w:rsidRPr="008F79BB">
        <w:rPr>
          <w:rFonts w:ascii="微软雅黑" w:eastAsia="微软雅黑" w:hAnsi="微软雅黑" w:cs="Arial"/>
          <w:kern w:val="0"/>
          <w:szCs w:val="21"/>
          <w:shd w:val="clear" w:color="auto" w:fill="FFFFFF"/>
        </w:rPr>
        <w:t>安排面试辅导(</w:t>
      </w:r>
      <w:proofErr w:type="gramEnd"/>
      <w:r w:rsidRPr="008F79BB">
        <w:rPr>
          <w:rFonts w:ascii="微软雅黑" w:eastAsia="微软雅黑" w:hAnsi="微软雅黑" w:cs="Arial"/>
          <w:kern w:val="0"/>
          <w:szCs w:val="21"/>
          <w:shd w:val="clear" w:color="auto" w:fill="FFFFFF"/>
        </w:rPr>
        <w:t>费用自付)，</w:t>
      </w:r>
      <w:r w:rsidRPr="008F79BB">
        <w:rPr>
          <w:rFonts w:ascii="微软雅黑" w:eastAsia="微软雅黑" w:hAnsi="微软雅黑" w:cs="Arial"/>
          <w:bCs/>
          <w:color w:val="FF0000"/>
          <w:kern w:val="0"/>
          <w:szCs w:val="21"/>
          <w:shd w:val="clear" w:color="auto" w:fill="FFFFFF"/>
        </w:rPr>
        <w:t>申请人背诵由本集团准备的有关签证之重要问题(英文)</w:t>
      </w:r>
      <w:r w:rsidRPr="008F79BB">
        <w:rPr>
          <w:rFonts w:ascii="微软雅黑" w:eastAsia="微软雅黑" w:hAnsi="微软雅黑" w:cs="Arial" w:hint="eastAsia"/>
          <w:bCs/>
          <w:color w:val="FF0000"/>
          <w:kern w:val="0"/>
          <w:szCs w:val="21"/>
          <w:shd w:val="clear" w:color="auto" w:fill="FFFFFF"/>
        </w:rPr>
        <w:t xml:space="preserve"> </w:t>
      </w:r>
    </w:p>
    <w:p w:rsidR="0027427E" w:rsidRPr="008F79BB" w:rsidRDefault="0027427E" w:rsidP="0027427E">
      <w:pPr>
        <w:widowControl/>
        <w:shd w:val="clear" w:color="auto" w:fill="FFFFFF"/>
        <w:tabs>
          <w:tab w:val="left" w:pos="180"/>
          <w:tab w:val="left" w:pos="360"/>
        </w:tabs>
        <w:spacing w:line="360" w:lineRule="auto"/>
        <w:ind w:firstLine="2"/>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 xml:space="preserve">  </w:t>
      </w:r>
      <w:r w:rsidRPr="008F79BB">
        <w:rPr>
          <w:rFonts w:ascii="微软雅黑" w:eastAsia="微软雅黑" w:hAnsi="微软雅黑" w:cs="Arial" w:hint="eastAsia"/>
          <w:kern w:val="0"/>
          <w:szCs w:val="21"/>
          <w:shd w:val="clear" w:color="auto" w:fill="FFFFFF"/>
        </w:rPr>
        <w:t xml:space="preserve"> </w:t>
      </w:r>
      <w:r w:rsidR="002B7734">
        <w:rPr>
          <w:rFonts w:ascii="微软雅黑" w:eastAsia="微软雅黑" w:hAnsi="微软雅黑" w:cs="Arial" w:hint="eastAsia"/>
          <w:kern w:val="0"/>
          <w:szCs w:val="21"/>
          <w:shd w:val="clear" w:color="auto" w:fill="FFFFFF"/>
        </w:rPr>
        <w:t xml:space="preserve">  </w:t>
      </w:r>
      <w:r w:rsidRPr="008F79BB">
        <w:rPr>
          <w:rFonts w:ascii="微软雅黑" w:eastAsia="微软雅黑" w:hAnsi="微软雅黑" w:cs="Arial"/>
          <w:kern w:val="0"/>
          <w:szCs w:val="21"/>
          <w:shd w:val="clear" w:color="auto" w:fill="FFFFFF"/>
        </w:rPr>
        <w:t xml:space="preserve"> </w:t>
      </w:r>
      <w:r w:rsidR="002B7734">
        <w:rPr>
          <w:rFonts w:ascii="微软雅黑" w:eastAsia="微软雅黑" w:hAnsi="微软雅黑" w:cs="Arial" w:hint="eastAsia"/>
          <w:kern w:val="0"/>
          <w:szCs w:val="21"/>
          <w:shd w:val="clear" w:color="auto" w:fill="FFFFFF"/>
        </w:rPr>
        <w:t xml:space="preserve"> </w:t>
      </w:r>
      <w:r w:rsidRPr="00FC48AA">
        <w:rPr>
          <w:rFonts w:ascii="微软雅黑" w:eastAsia="微软雅黑" w:hAnsi="微软雅黑" w:cs="Arial"/>
          <w:kern w:val="0"/>
          <w:szCs w:val="21"/>
          <w:highlight w:val="yellow"/>
          <w:shd w:val="clear" w:color="auto" w:fill="FFFFFF"/>
        </w:rPr>
        <w:t>(</w:t>
      </w:r>
      <w:r w:rsidRPr="00FC48AA">
        <w:rPr>
          <w:rFonts w:ascii="微软雅黑" w:eastAsia="微软雅黑" w:hAnsi="微软雅黑" w:cs="Arial"/>
          <w:b/>
          <w:bCs/>
          <w:kern w:val="0"/>
          <w:szCs w:val="21"/>
          <w:highlight w:val="yellow"/>
          <w:shd w:val="clear" w:color="auto" w:fill="FFFFFF"/>
        </w:rPr>
        <w:t>附注：</w:t>
      </w:r>
      <w:r w:rsidR="000875B4" w:rsidRPr="00FC48AA">
        <w:rPr>
          <w:rFonts w:ascii="微软雅黑" w:eastAsia="微软雅黑" w:hAnsi="微软雅黑" w:cs="Arial"/>
          <w:kern w:val="0"/>
          <w:szCs w:val="21"/>
          <w:highlight w:val="yellow"/>
          <w:shd w:val="clear" w:color="auto" w:fill="FFFFFF"/>
        </w:rPr>
        <w:t>申请人是前往美国读书，所以签证官</w:t>
      </w:r>
      <w:r w:rsidR="000875B4" w:rsidRPr="00FC48AA">
        <w:rPr>
          <w:rFonts w:ascii="微软雅黑" w:eastAsia="微软雅黑" w:hAnsi="微软雅黑" w:cs="Arial" w:hint="eastAsia"/>
          <w:kern w:val="0"/>
          <w:szCs w:val="21"/>
          <w:highlight w:val="yellow"/>
          <w:shd w:val="clear" w:color="auto" w:fill="FFFFFF"/>
        </w:rPr>
        <w:t>多半</w:t>
      </w:r>
      <w:r w:rsidRPr="00FC48AA">
        <w:rPr>
          <w:rFonts w:ascii="微软雅黑" w:eastAsia="微软雅黑" w:hAnsi="微软雅黑" w:cs="Arial"/>
          <w:kern w:val="0"/>
          <w:szCs w:val="21"/>
          <w:highlight w:val="yellow"/>
          <w:shd w:val="clear" w:color="auto" w:fill="FFFFFF"/>
        </w:rPr>
        <w:t>会用英文发问)</w:t>
      </w:r>
      <w:r w:rsidRPr="008F79BB">
        <w:rPr>
          <w:rFonts w:ascii="微软雅黑" w:eastAsia="微软雅黑" w:hAnsi="微软雅黑" w:cs="Arial"/>
          <w:kern w:val="0"/>
          <w:szCs w:val="21"/>
          <w:shd w:val="clear" w:color="auto" w:fill="FFFFFF"/>
        </w:rPr>
        <w:t xml:space="preserve"> </w:t>
      </w:r>
    </w:p>
    <w:p w:rsidR="007B0E79" w:rsidRDefault="0027427E" w:rsidP="002B7734">
      <w:pPr>
        <w:pStyle w:val="ListParagraph"/>
        <w:widowControl/>
        <w:numPr>
          <w:ilvl w:val="0"/>
          <w:numId w:val="3"/>
        </w:numPr>
        <w:shd w:val="clear" w:color="auto" w:fill="FFFFFF"/>
        <w:jc w:val="left"/>
        <w:rPr>
          <w:rFonts w:ascii="微软雅黑" w:eastAsia="微软雅黑" w:hAnsi="微软雅黑" w:cs="Arial"/>
          <w:kern w:val="0"/>
          <w:szCs w:val="21"/>
          <w:shd w:val="clear" w:color="auto" w:fill="FFFFFF"/>
        </w:rPr>
      </w:pPr>
      <w:r w:rsidRPr="007B0E79">
        <w:rPr>
          <w:rFonts w:ascii="微软雅黑" w:eastAsia="微软雅黑" w:hAnsi="微软雅黑" w:cs="Arial"/>
          <w:kern w:val="0"/>
          <w:szCs w:val="21"/>
          <w:shd w:val="clear" w:color="auto" w:fill="FFFFFF"/>
        </w:rPr>
        <w:t>学生资金</w:t>
      </w:r>
      <w:r w:rsidRPr="007B0E79">
        <w:rPr>
          <w:rFonts w:ascii="微软雅黑" w:eastAsia="微软雅黑" w:hAnsi="微软雅黑" w:cs="Arial" w:hint="eastAsia"/>
          <w:kern w:val="0"/>
          <w:szCs w:val="21"/>
          <w:shd w:val="clear" w:color="auto" w:fill="FFFFFF"/>
        </w:rPr>
        <w:t>3</w:t>
      </w:r>
      <w:r w:rsidRPr="007B0E79">
        <w:rPr>
          <w:rFonts w:ascii="微软雅黑" w:eastAsia="微软雅黑" w:hAnsi="微软雅黑" w:cs="Arial"/>
          <w:kern w:val="0"/>
          <w:szCs w:val="21"/>
          <w:shd w:val="clear" w:color="auto" w:fill="FFFFFF"/>
        </w:rPr>
        <w:t>0万人民币证明的影印件。(存款数额越高越好),面试时将存折给签证官查看即可，</w:t>
      </w:r>
      <w:r w:rsidR="007B0E79" w:rsidRPr="007B0E79">
        <w:rPr>
          <w:rFonts w:ascii="微软雅黑" w:eastAsia="微软雅黑" w:hAnsi="微软雅黑" w:cs="Arial" w:hint="eastAsia"/>
          <w:kern w:val="0"/>
          <w:szCs w:val="21"/>
          <w:shd w:val="clear" w:color="auto" w:fill="FFFFFF"/>
        </w:rPr>
        <w:t xml:space="preserve">  </w:t>
      </w:r>
      <w:r w:rsidRPr="007B0E79">
        <w:rPr>
          <w:rFonts w:ascii="微软雅黑" w:eastAsia="微软雅黑" w:hAnsi="微软雅黑" w:cs="Arial"/>
          <w:kern w:val="0"/>
          <w:szCs w:val="21"/>
          <w:shd w:val="clear" w:color="auto" w:fill="FFFFFF"/>
        </w:rPr>
        <w:t>证</w:t>
      </w:r>
      <w:r w:rsidR="007B0E79">
        <w:rPr>
          <w:rFonts w:ascii="微软雅黑" w:eastAsia="微软雅黑" w:hAnsi="微软雅黑" w:cs="Arial" w:hint="eastAsia"/>
          <w:kern w:val="0"/>
          <w:szCs w:val="21"/>
          <w:shd w:val="clear" w:color="auto" w:fill="FFFFFF"/>
        </w:rPr>
        <w:t xml:space="preserve"> </w:t>
      </w:r>
    </w:p>
    <w:p w:rsidR="0027427E" w:rsidRDefault="007B0E79" w:rsidP="002B7734">
      <w:pPr>
        <w:pStyle w:val="ListParagraph"/>
        <w:widowControl/>
        <w:shd w:val="clear" w:color="auto" w:fill="FFFFFF"/>
        <w:ind w:left="0"/>
        <w:jc w:val="left"/>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B7734">
        <w:rPr>
          <w:rFonts w:ascii="微软雅黑" w:eastAsia="微软雅黑" w:hAnsi="微软雅黑" w:cs="Arial" w:hint="eastAsia"/>
          <w:kern w:val="0"/>
          <w:szCs w:val="21"/>
          <w:shd w:val="clear" w:color="auto" w:fill="FFFFFF"/>
        </w:rPr>
        <w:t xml:space="preserve"> </w:t>
      </w:r>
      <w:r>
        <w:rPr>
          <w:rFonts w:ascii="微软雅黑" w:eastAsia="微软雅黑" w:hAnsi="微软雅黑" w:cs="Arial" w:hint="eastAsia"/>
          <w:kern w:val="0"/>
          <w:szCs w:val="21"/>
          <w:shd w:val="clear" w:color="auto" w:fill="FFFFFF"/>
        </w:rPr>
        <w:t xml:space="preserve"> </w:t>
      </w:r>
      <w:r w:rsidR="002B7734">
        <w:rPr>
          <w:rFonts w:ascii="微软雅黑" w:eastAsia="微软雅黑" w:hAnsi="微软雅黑" w:cs="Arial" w:hint="eastAsia"/>
          <w:kern w:val="0"/>
          <w:szCs w:val="21"/>
          <w:shd w:val="clear" w:color="auto" w:fill="FFFFFF"/>
        </w:rPr>
        <w:t xml:space="preserve"> </w:t>
      </w:r>
      <w:r w:rsidR="0027427E" w:rsidRPr="007B0E79">
        <w:rPr>
          <w:rFonts w:ascii="微软雅黑" w:eastAsia="微软雅黑" w:hAnsi="微软雅黑" w:cs="Arial"/>
          <w:kern w:val="0"/>
          <w:szCs w:val="21"/>
          <w:shd w:val="clear" w:color="auto" w:fill="FFFFFF"/>
        </w:rPr>
        <w:t>明学生家长经济实力雄厚，有能力送学生来美国读书。</w:t>
      </w:r>
    </w:p>
    <w:p w:rsidR="002B7734" w:rsidRPr="007B0E79" w:rsidRDefault="002B7734" w:rsidP="002B7734">
      <w:pPr>
        <w:pStyle w:val="ListParagraph"/>
        <w:widowControl/>
        <w:shd w:val="clear" w:color="auto" w:fill="FFFFFF"/>
        <w:ind w:left="0"/>
        <w:jc w:val="left"/>
        <w:rPr>
          <w:rFonts w:ascii="微软雅黑" w:eastAsia="微软雅黑" w:hAnsi="微软雅黑" w:cs="Arial"/>
          <w:kern w:val="0"/>
          <w:szCs w:val="21"/>
          <w:shd w:val="clear" w:color="auto" w:fill="FFFFFF"/>
        </w:rPr>
      </w:pPr>
    </w:p>
    <w:p w:rsidR="007B0E79" w:rsidRPr="002B7734" w:rsidRDefault="0027427E" w:rsidP="002B7734">
      <w:pPr>
        <w:pStyle w:val="ListParagraph"/>
        <w:widowControl/>
        <w:numPr>
          <w:ilvl w:val="0"/>
          <w:numId w:val="3"/>
        </w:numPr>
        <w:shd w:val="clear" w:color="auto" w:fill="FFFFFF"/>
        <w:jc w:val="left"/>
        <w:rPr>
          <w:rFonts w:ascii="微软雅黑" w:eastAsia="微软雅黑" w:hAnsi="微软雅黑" w:cs="Arial"/>
          <w:kern w:val="0"/>
          <w:szCs w:val="21"/>
          <w:shd w:val="clear" w:color="auto" w:fill="FFFFFF"/>
        </w:rPr>
      </w:pPr>
      <w:r w:rsidRPr="002B7734">
        <w:rPr>
          <w:rFonts w:ascii="微软雅黑" w:eastAsia="微软雅黑" w:hAnsi="微软雅黑" w:cs="Arial"/>
          <w:kern w:val="0"/>
          <w:szCs w:val="21"/>
          <w:shd w:val="clear" w:color="auto" w:fill="FFFFFF"/>
        </w:rPr>
        <w:t>大学需要学生或家长提供能支付学费与生活费的银行经济担保(Bank Statement)，由于中国的</w:t>
      </w:r>
      <w:r w:rsidR="007B0E79" w:rsidRPr="002B7734">
        <w:rPr>
          <w:rFonts w:ascii="微软雅黑" w:eastAsia="微软雅黑" w:hAnsi="微软雅黑" w:cs="Arial" w:hint="eastAsia"/>
          <w:kern w:val="0"/>
          <w:szCs w:val="21"/>
          <w:shd w:val="clear" w:color="auto" w:fill="FFFFFF"/>
        </w:rPr>
        <w:t xml:space="preserve"> </w:t>
      </w:r>
    </w:p>
    <w:p w:rsidR="002B7734" w:rsidRDefault="007B0E79" w:rsidP="002B7734">
      <w:pPr>
        <w:widowControl/>
        <w:shd w:val="clear" w:color="auto" w:fill="FFFFFF"/>
        <w:jc w:val="left"/>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B7734">
        <w:rPr>
          <w:rFonts w:ascii="微软雅黑" w:eastAsia="微软雅黑" w:hAnsi="微软雅黑" w:cs="Arial" w:hint="eastAsia"/>
          <w:kern w:val="0"/>
          <w:szCs w:val="21"/>
          <w:shd w:val="clear" w:color="auto" w:fill="FFFFFF"/>
        </w:rPr>
        <w:t xml:space="preserve"> </w:t>
      </w:r>
      <w:r w:rsidR="0027427E" w:rsidRPr="00BC1A03">
        <w:rPr>
          <w:rFonts w:ascii="微软雅黑" w:eastAsia="微软雅黑" w:hAnsi="微软雅黑" w:cs="Arial"/>
          <w:kern w:val="0"/>
          <w:szCs w:val="21"/>
          <w:shd w:val="clear" w:color="auto" w:fill="FFFFFF"/>
        </w:rPr>
        <w:t>银行有特殊规定，凡银行出具存款证明者要冻结存款6个月。为减少申请人的麻烦，可用人民币</w:t>
      </w:r>
    </w:p>
    <w:p w:rsidR="002B7734" w:rsidRDefault="002B7734" w:rsidP="002B7734">
      <w:pPr>
        <w:widowControl/>
        <w:shd w:val="clear" w:color="auto" w:fill="FFFFFF"/>
        <w:jc w:val="left"/>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BC1A03">
        <w:rPr>
          <w:rFonts w:ascii="微软雅黑" w:eastAsia="微软雅黑" w:hAnsi="微软雅黑" w:cs="Arial"/>
          <w:kern w:val="0"/>
          <w:szCs w:val="21"/>
          <w:shd w:val="clear" w:color="auto" w:fill="FFFFFF"/>
        </w:rPr>
        <w:t>将服务费与学费存入本集团指定之代理帐号，由本集团向大学代为担保，以取得I-20每次担保收</w:t>
      </w:r>
    </w:p>
    <w:p w:rsidR="007B0E79" w:rsidRDefault="002B7734" w:rsidP="002B7734">
      <w:pPr>
        <w:widowControl/>
        <w:shd w:val="clear" w:color="auto" w:fill="FFFFFF"/>
        <w:jc w:val="left"/>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BC1A03">
        <w:rPr>
          <w:rFonts w:ascii="微软雅黑" w:eastAsia="微软雅黑" w:hAnsi="微软雅黑" w:cs="Arial"/>
          <w:kern w:val="0"/>
          <w:szCs w:val="21"/>
          <w:shd w:val="clear" w:color="auto" w:fill="FFFFFF"/>
        </w:rPr>
        <w:t>费用$500。</w:t>
      </w:r>
    </w:p>
    <w:p w:rsidR="002B7734" w:rsidRDefault="002B7734" w:rsidP="002B7734">
      <w:pPr>
        <w:widowControl/>
        <w:shd w:val="clear" w:color="auto" w:fill="FFFFFF"/>
        <w:jc w:val="left"/>
        <w:rPr>
          <w:rFonts w:ascii="微软雅黑" w:eastAsia="微软雅黑" w:hAnsi="微软雅黑" w:cs="Arial"/>
          <w:kern w:val="0"/>
          <w:szCs w:val="21"/>
          <w:shd w:val="clear" w:color="auto" w:fill="FFFFFF"/>
        </w:rPr>
      </w:pPr>
    </w:p>
    <w:p w:rsidR="0027427E" w:rsidRPr="007B0E79" w:rsidRDefault="002B7734" w:rsidP="0027427E">
      <w:pPr>
        <w:widowControl/>
        <w:shd w:val="clear" w:color="auto" w:fill="FFFFFF"/>
        <w:spacing w:line="360" w:lineRule="auto"/>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5、护照影印件。</w:t>
      </w:r>
    </w:p>
    <w:p w:rsidR="0027427E" w:rsidRPr="008F79BB" w:rsidRDefault="002B7734" w:rsidP="0027427E">
      <w:pPr>
        <w:widowControl/>
        <w:shd w:val="clear" w:color="auto" w:fill="FFFFFF"/>
        <w:spacing w:line="360" w:lineRule="auto"/>
        <w:rPr>
          <w:rFonts w:ascii="微软雅黑" w:eastAsia="微软雅黑" w:hAnsi="微软雅黑" w:cs="Arial"/>
          <w:kern w:val="0"/>
          <w:szCs w:val="21"/>
          <w:shd w:val="clear" w:color="auto" w:fill="F7F709"/>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6、</w:t>
      </w:r>
      <w:proofErr w:type="gramStart"/>
      <w:r w:rsidR="0027427E" w:rsidRPr="008F79BB">
        <w:rPr>
          <w:rFonts w:ascii="微软雅黑" w:eastAsia="微软雅黑" w:hAnsi="微软雅黑" w:cs="Arial"/>
          <w:kern w:val="0"/>
          <w:szCs w:val="21"/>
          <w:shd w:val="clear" w:color="auto" w:fill="FFFFFF"/>
        </w:rPr>
        <w:t>正方形(</w:t>
      </w:r>
      <w:proofErr w:type="gramEnd"/>
      <w:r w:rsidR="0027427E" w:rsidRPr="008F79BB">
        <w:rPr>
          <w:rFonts w:ascii="微软雅黑" w:eastAsia="微软雅黑" w:hAnsi="微软雅黑" w:cs="Arial"/>
          <w:kern w:val="0"/>
          <w:szCs w:val="21"/>
          <w:shd w:val="clear" w:color="auto" w:fill="FFFFFF"/>
        </w:rPr>
        <w:t>2x2护照式)正面照片4张。</w:t>
      </w:r>
    </w:p>
    <w:p w:rsidR="0027427E" w:rsidRPr="008F79BB" w:rsidRDefault="002B7734" w:rsidP="0027427E">
      <w:pPr>
        <w:widowControl/>
        <w:shd w:val="clear" w:color="auto" w:fill="FFFFFF"/>
        <w:spacing w:line="360" w:lineRule="auto"/>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7、签证顺利通过，</w:t>
      </w:r>
      <w:r w:rsidR="0027427E" w:rsidRPr="00845C10">
        <w:rPr>
          <w:rFonts w:ascii="微软雅黑" w:eastAsia="微软雅黑" w:hAnsi="微软雅黑" w:cs="Arial"/>
          <w:b/>
          <w:kern w:val="0"/>
          <w:szCs w:val="21"/>
          <w:shd w:val="clear" w:color="auto" w:fill="FFFFFF"/>
        </w:rPr>
        <w:t>需将签证页影印件立即扫描至本集团</w:t>
      </w:r>
      <w:r w:rsidR="0027427E" w:rsidRPr="008F79BB">
        <w:rPr>
          <w:rFonts w:ascii="微软雅黑" w:eastAsia="微软雅黑" w:hAnsi="微软雅黑" w:cs="Arial"/>
          <w:kern w:val="0"/>
          <w:szCs w:val="21"/>
          <w:shd w:val="clear" w:color="auto" w:fill="FFFFFF"/>
        </w:rPr>
        <w:t>，转知学校安排入学及申请学生公寓入住等。</w:t>
      </w:r>
    </w:p>
    <w:p w:rsidR="002B7734" w:rsidRDefault="002B7734" w:rsidP="002B7734">
      <w:pPr>
        <w:widowControl/>
        <w:shd w:val="clear" w:color="auto" w:fill="FFFFFF"/>
        <w:spacing w:line="360" w:lineRule="auto"/>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8、健康保险费</w:t>
      </w:r>
      <w:r w:rsidR="0027427E">
        <w:rPr>
          <w:rFonts w:ascii="微软雅黑" w:eastAsia="微软雅黑" w:hAnsi="微软雅黑" w:cs="Arial"/>
          <w:kern w:val="0"/>
          <w:szCs w:val="21"/>
          <w:shd w:val="clear" w:color="auto" w:fill="FFFFFF"/>
        </w:rPr>
        <w:t>$1,</w:t>
      </w:r>
      <w:r w:rsidR="0027427E">
        <w:rPr>
          <w:rFonts w:ascii="微软雅黑" w:eastAsia="微软雅黑" w:hAnsi="微软雅黑" w:cs="Arial" w:hint="eastAsia"/>
          <w:kern w:val="0"/>
          <w:szCs w:val="21"/>
          <w:shd w:val="clear" w:color="auto" w:fill="FFFFFF"/>
        </w:rPr>
        <w:t>7</w:t>
      </w:r>
      <w:r w:rsidR="0027427E" w:rsidRPr="008F79BB">
        <w:rPr>
          <w:rFonts w:ascii="微软雅黑" w:eastAsia="微软雅黑" w:hAnsi="微软雅黑" w:cs="Arial"/>
          <w:kern w:val="0"/>
          <w:szCs w:val="21"/>
          <w:shd w:val="clear" w:color="auto" w:fill="FFFFFF"/>
        </w:rPr>
        <w:t>76与其他杂费</w:t>
      </w:r>
      <w:r w:rsidR="0027427E">
        <w:rPr>
          <w:rFonts w:ascii="微软雅黑" w:eastAsia="微软雅黑" w:hAnsi="微软雅黑" w:cs="Arial"/>
          <w:kern w:val="0"/>
          <w:szCs w:val="21"/>
          <w:shd w:val="clear" w:color="auto" w:fill="FFFFFF"/>
        </w:rPr>
        <w:t>$5</w:t>
      </w:r>
      <w:r w:rsidR="0027427E">
        <w:rPr>
          <w:rFonts w:ascii="微软雅黑" w:eastAsia="微软雅黑" w:hAnsi="微软雅黑" w:cs="Arial" w:hint="eastAsia"/>
          <w:kern w:val="0"/>
          <w:szCs w:val="21"/>
          <w:shd w:val="clear" w:color="auto" w:fill="FFFFFF"/>
        </w:rPr>
        <w:t>5</w:t>
      </w:r>
      <w:r w:rsidR="0027427E" w:rsidRPr="008F79BB">
        <w:rPr>
          <w:rFonts w:ascii="微软雅黑" w:eastAsia="微软雅黑" w:hAnsi="微软雅黑" w:cs="Arial"/>
          <w:kern w:val="0"/>
          <w:szCs w:val="21"/>
          <w:shd w:val="clear" w:color="auto" w:fill="FFFFFF"/>
        </w:rPr>
        <w:t>2</w:t>
      </w:r>
      <w:r w:rsidR="0027427E" w:rsidRPr="008F79BB">
        <w:rPr>
          <w:rFonts w:ascii="微软雅黑" w:eastAsia="微软雅黑" w:hAnsi="微软雅黑" w:cs="Arial" w:hint="eastAsia"/>
          <w:kern w:val="0"/>
          <w:szCs w:val="21"/>
          <w:shd w:val="clear" w:color="auto" w:fill="FFFFFF"/>
        </w:rPr>
        <w:t>在出发前2周需汇来</w:t>
      </w:r>
      <w:r w:rsidR="0027427E" w:rsidRPr="008F79BB">
        <w:rPr>
          <w:rFonts w:ascii="微软雅黑" w:eastAsia="微软雅黑" w:hAnsi="微软雅黑" w:cs="Arial"/>
          <w:kern w:val="0"/>
          <w:szCs w:val="21"/>
          <w:shd w:val="clear" w:color="auto" w:fill="FFFFFF"/>
        </w:rPr>
        <w:t>由本集团转交州大和相关部门。</w:t>
      </w:r>
    </w:p>
    <w:p w:rsidR="002B7734" w:rsidRPr="002B7734" w:rsidRDefault="002B7734" w:rsidP="002B7734">
      <w:pPr>
        <w:widowControl/>
        <w:shd w:val="clear" w:color="auto" w:fill="FFFFFF"/>
        <w:spacing w:line="360" w:lineRule="auto"/>
        <w:rPr>
          <w:rFonts w:ascii="微软雅黑" w:eastAsia="微软雅黑" w:hAnsi="微软雅黑" w:cs="Arial"/>
          <w:kern w:val="0"/>
          <w:szCs w:val="21"/>
          <w:shd w:val="clear" w:color="auto" w:fill="F7F709"/>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9、联络处可协助代订机票并</w:t>
      </w:r>
      <w:r>
        <w:rPr>
          <w:rFonts w:ascii="微软雅黑" w:eastAsia="微软雅黑" w:hAnsi="微软雅黑" w:cs="Arial"/>
          <w:kern w:val="0"/>
          <w:szCs w:val="21"/>
          <w:shd w:val="clear" w:color="auto" w:fill="FFFFFF"/>
        </w:rPr>
        <w:t>通知本集团学生何时抵达美国。好安排接机与入住，办理报到注册手续</w:t>
      </w:r>
      <w:r>
        <w:rPr>
          <w:rFonts w:ascii="微软雅黑" w:eastAsia="微软雅黑" w:hAnsi="微软雅黑" w:cs="Arial" w:hint="eastAsia"/>
          <w:kern w:val="0"/>
          <w:szCs w:val="21"/>
          <w:shd w:val="clear" w:color="auto" w:fill="FFFFFF"/>
        </w:rPr>
        <w:t>，</w:t>
      </w:r>
    </w:p>
    <w:p w:rsidR="002B7734" w:rsidRDefault="0027427E" w:rsidP="002B7734">
      <w:pPr>
        <w:widowControl/>
        <w:shd w:val="clear" w:color="auto" w:fill="FFFFFF"/>
        <w:jc w:val="left"/>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10、如未取得美签，可在一个月以后重新申请签证面试。I-20有效期为3个月。除了签证所需缴之规</w:t>
      </w:r>
    </w:p>
    <w:p w:rsidR="002B7734" w:rsidRDefault="002B7734" w:rsidP="002B7734">
      <w:pPr>
        <w:widowControl/>
        <w:shd w:val="clear" w:color="auto" w:fill="FFFFFF"/>
        <w:jc w:val="left"/>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费外。本集团或联络处均不收取任何费用。</w:t>
      </w:r>
    </w:p>
    <w:p w:rsidR="002B7734" w:rsidRDefault="002B7734" w:rsidP="002B7734">
      <w:pPr>
        <w:widowControl/>
        <w:shd w:val="clear" w:color="auto" w:fill="FFFFFF"/>
        <w:jc w:val="left"/>
        <w:rPr>
          <w:rFonts w:ascii="微软雅黑" w:eastAsia="微软雅黑" w:hAnsi="微软雅黑" w:cs="Arial"/>
          <w:kern w:val="0"/>
          <w:szCs w:val="21"/>
          <w:shd w:val="clear" w:color="auto" w:fill="FFFFFF"/>
        </w:rPr>
      </w:pPr>
    </w:p>
    <w:p w:rsidR="002B7734" w:rsidRDefault="0027427E" w:rsidP="002B7734">
      <w:pPr>
        <w:widowControl/>
        <w:shd w:val="clear" w:color="auto" w:fill="FFFFFF"/>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11、如果决定放弃再度申请美签，请在7天前电话至甲方或联络处负责人，预约时间以书面通知放弃</w:t>
      </w:r>
    </w:p>
    <w:p w:rsidR="002B7734" w:rsidRDefault="002B7734" w:rsidP="002B7734">
      <w:pPr>
        <w:widowControl/>
        <w:shd w:val="clear" w:color="auto" w:fill="FFFFFF"/>
        <w:rPr>
          <w:rFonts w:ascii="微软雅黑" w:eastAsia="微软雅黑" w:hAnsi="微软雅黑" w:cs="Arial"/>
          <w:kern w:val="0"/>
          <w:szCs w:val="21"/>
          <w:shd w:val="clear" w:color="auto" w:fill="FFFFFF"/>
        </w:rPr>
      </w:pPr>
      <w:r>
        <w:rPr>
          <w:rFonts w:ascii="微软雅黑" w:eastAsia="微软雅黑" w:hAnsi="微软雅黑" w:cs="Arial" w:hint="eastAsia"/>
          <w:kern w:val="0"/>
          <w:szCs w:val="21"/>
          <w:shd w:val="clear" w:color="auto" w:fill="FFFFFF"/>
        </w:rPr>
        <w:t xml:space="preserve">       </w:t>
      </w:r>
      <w:r w:rsidR="0027427E" w:rsidRPr="008F79BB">
        <w:rPr>
          <w:rFonts w:ascii="微软雅黑" w:eastAsia="微软雅黑" w:hAnsi="微软雅黑" w:cs="Arial"/>
          <w:kern w:val="0"/>
          <w:szCs w:val="21"/>
          <w:shd w:val="clear" w:color="auto" w:fill="FFFFFF"/>
        </w:rPr>
        <w:t>继续申请，同时缴回I-20及取回按约定须退回的费用。</w:t>
      </w:r>
    </w:p>
    <w:p w:rsidR="002B7734" w:rsidRDefault="002B7734" w:rsidP="002B7734">
      <w:pPr>
        <w:widowControl/>
        <w:shd w:val="clear" w:color="auto" w:fill="FFFFFF"/>
        <w:rPr>
          <w:rFonts w:ascii="微软雅黑" w:eastAsia="微软雅黑" w:hAnsi="微软雅黑" w:cs="Arial"/>
          <w:kern w:val="0"/>
          <w:szCs w:val="21"/>
          <w:shd w:val="clear" w:color="auto" w:fill="FFFFFF"/>
        </w:rPr>
      </w:pPr>
    </w:p>
    <w:p w:rsidR="0027427E" w:rsidRPr="002B7734" w:rsidRDefault="0027427E" w:rsidP="002B7734">
      <w:pPr>
        <w:widowControl/>
        <w:shd w:val="clear" w:color="auto" w:fill="FFFFFF"/>
        <w:jc w:val="left"/>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12、</w:t>
      </w:r>
      <w:r w:rsidRPr="005B4C89">
        <w:rPr>
          <w:rFonts w:ascii="微软雅黑" w:eastAsia="微软雅黑" w:hAnsi="微软雅黑" w:cs="Arial"/>
          <w:bCs/>
          <w:kern w:val="0"/>
          <w:szCs w:val="21"/>
          <w:highlight w:val="yellow"/>
          <w:shd w:val="clear" w:color="auto" w:fill="FFFFFF"/>
        </w:rPr>
        <w:t>待英文成绩达标时，</w:t>
      </w:r>
      <w:proofErr w:type="gramStart"/>
      <w:r w:rsidRPr="005B4C89">
        <w:rPr>
          <w:rFonts w:ascii="微软雅黑" w:eastAsia="微软雅黑" w:hAnsi="微软雅黑" w:cs="Arial"/>
          <w:bCs/>
          <w:kern w:val="0"/>
          <w:szCs w:val="21"/>
          <w:highlight w:val="yellow"/>
          <w:shd w:val="clear" w:color="auto" w:fill="FFFFFF"/>
        </w:rPr>
        <w:t>需要缴交(</w:t>
      </w:r>
      <w:proofErr w:type="gramEnd"/>
      <w:r w:rsidRPr="005B4C89">
        <w:rPr>
          <w:rFonts w:ascii="微软雅黑" w:eastAsia="微软雅黑" w:hAnsi="微软雅黑" w:cs="Arial"/>
          <w:bCs/>
          <w:kern w:val="0"/>
          <w:szCs w:val="21"/>
          <w:highlight w:val="yellow"/>
          <w:shd w:val="clear" w:color="auto" w:fill="FFFFFF"/>
        </w:rPr>
        <w:t>1)</w:t>
      </w:r>
      <w:r>
        <w:rPr>
          <w:rFonts w:ascii="微软雅黑" w:eastAsia="微软雅黑" w:hAnsi="微软雅黑" w:cs="Arial" w:hint="eastAsia"/>
          <w:bCs/>
          <w:kern w:val="0"/>
          <w:szCs w:val="21"/>
          <w:highlight w:val="yellow"/>
          <w:shd w:val="clear" w:color="auto" w:fill="FFFFFF"/>
        </w:rPr>
        <w:t>毕业</w:t>
      </w:r>
      <w:r w:rsidRPr="005B4C89">
        <w:rPr>
          <w:rFonts w:ascii="微软雅黑" w:eastAsia="微软雅黑" w:hAnsi="微软雅黑" w:cs="Arial"/>
          <w:bCs/>
          <w:kern w:val="0"/>
          <w:szCs w:val="21"/>
          <w:highlight w:val="yellow"/>
          <w:shd w:val="clear" w:color="auto" w:fill="FFFFFF"/>
        </w:rPr>
        <w:t>证书、(2)高中</w:t>
      </w:r>
      <w:r w:rsidRPr="005B4C89">
        <w:rPr>
          <w:rFonts w:ascii="微软雅黑" w:eastAsia="微软雅黑" w:hAnsi="微软雅黑" w:cs="Arial" w:hint="eastAsia"/>
          <w:bCs/>
          <w:kern w:val="0"/>
          <w:szCs w:val="21"/>
          <w:highlight w:val="yellow"/>
          <w:shd w:val="clear" w:color="auto" w:fill="FFFFFF"/>
        </w:rPr>
        <w:t>或国内大专</w:t>
      </w:r>
      <w:r w:rsidRPr="005B4C89">
        <w:rPr>
          <w:rFonts w:ascii="微软雅黑" w:eastAsia="微软雅黑" w:hAnsi="微软雅黑" w:cs="Arial"/>
          <w:bCs/>
          <w:kern w:val="0"/>
          <w:szCs w:val="21"/>
          <w:highlight w:val="yellow"/>
          <w:shd w:val="clear" w:color="auto" w:fill="FFFFFF"/>
        </w:rPr>
        <w:t>三年成绩单(英文)原件</w:t>
      </w:r>
      <w:r w:rsidRPr="005B4C89">
        <w:rPr>
          <w:rFonts w:ascii="微软雅黑" w:eastAsia="微软雅黑" w:hAnsi="微软雅黑" w:cs="Arial" w:hint="eastAsia"/>
          <w:bCs/>
          <w:kern w:val="0"/>
          <w:szCs w:val="21"/>
          <w:highlight w:val="yellow"/>
          <w:shd w:val="clear" w:color="auto" w:fill="FFFFFF"/>
        </w:rPr>
        <w:t>以及</w:t>
      </w:r>
      <w:r w:rsidRPr="005B4C89">
        <w:rPr>
          <w:rFonts w:ascii="微软雅黑" w:eastAsia="微软雅黑" w:hAnsi="微软雅黑" w:cs="Arial"/>
          <w:bCs/>
          <w:kern w:val="0"/>
          <w:szCs w:val="21"/>
          <w:highlight w:val="yellow"/>
          <w:shd w:val="clear" w:color="auto" w:fill="FFFFFF"/>
        </w:rPr>
        <w:t>费用</w:t>
      </w:r>
      <w:r w:rsidRPr="005B4C89">
        <w:rPr>
          <w:rFonts w:ascii="微软雅黑" w:eastAsia="微软雅黑" w:hAnsi="微软雅黑" w:cs="Arial" w:hint="eastAsia"/>
          <w:bCs/>
          <w:kern w:val="0"/>
          <w:szCs w:val="21"/>
          <w:highlight w:val="yellow"/>
          <w:shd w:val="clear" w:color="auto" w:fill="FFFFFF"/>
        </w:rPr>
        <w:t xml:space="preserve"> </w:t>
      </w:r>
    </w:p>
    <w:p w:rsidR="0027427E" w:rsidRDefault="002B7734" w:rsidP="002B7734">
      <w:pPr>
        <w:widowControl/>
        <w:shd w:val="clear" w:color="auto" w:fill="FFFFFF"/>
        <w:jc w:val="left"/>
        <w:rPr>
          <w:rFonts w:ascii="微软雅黑" w:eastAsia="微软雅黑" w:hAnsi="微软雅黑" w:cs="Arial"/>
          <w:bCs/>
          <w:kern w:val="0"/>
          <w:szCs w:val="21"/>
          <w:shd w:val="clear" w:color="auto" w:fill="FFFFFF"/>
        </w:rPr>
      </w:pPr>
      <w:r>
        <w:rPr>
          <w:rFonts w:ascii="微软雅黑" w:eastAsia="微软雅黑" w:hAnsi="微软雅黑" w:cs="Arial" w:hint="eastAsia"/>
          <w:bCs/>
          <w:kern w:val="0"/>
          <w:szCs w:val="21"/>
          <w:highlight w:val="yellow"/>
          <w:shd w:val="clear" w:color="auto" w:fill="FFFFFF"/>
        </w:rPr>
        <w:t xml:space="preserve">       </w:t>
      </w:r>
      <w:r w:rsidR="0027427E" w:rsidRPr="005B4C89">
        <w:rPr>
          <w:rFonts w:ascii="微软雅黑" w:eastAsia="微软雅黑" w:hAnsi="微软雅黑" w:cs="Arial" w:hint="eastAsia"/>
          <w:bCs/>
          <w:kern w:val="0"/>
          <w:szCs w:val="21"/>
          <w:highlight w:val="yellow"/>
          <w:shd w:val="clear" w:color="auto" w:fill="FFFFFF"/>
        </w:rPr>
        <w:t>(1) 护士专业申请费$150与</w:t>
      </w:r>
      <w:r w:rsidR="0027427E" w:rsidRPr="005B4C89">
        <w:rPr>
          <w:rFonts w:ascii="微软雅黑" w:eastAsia="微软雅黑" w:hAnsi="微软雅黑" w:cs="Arial" w:hint="eastAsia"/>
          <w:bCs/>
          <w:kern w:val="0"/>
          <w:szCs w:val="21"/>
          <w:highlight w:val="yellow"/>
          <w:u w:val="single"/>
          <w:shd w:val="clear" w:color="auto" w:fill="FFFFFF"/>
        </w:rPr>
        <w:t>转学手续费</w:t>
      </w:r>
      <w:r w:rsidR="00D35AEA">
        <w:rPr>
          <w:rFonts w:ascii="微软雅黑" w:eastAsia="微软雅黑" w:hAnsi="微软雅黑" w:cs="Arial" w:hint="eastAsia"/>
          <w:bCs/>
          <w:kern w:val="0"/>
          <w:szCs w:val="21"/>
          <w:highlight w:val="yellow"/>
          <w:u w:val="single"/>
          <w:shd w:val="clear" w:color="auto" w:fill="FFFFFF"/>
        </w:rPr>
        <w:t>$4</w:t>
      </w:r>
      <w:r w:rsidR="0027427E" w:rsidRPr="005B4C89">
        <w:rPr>
          <w:rFonts w:ascii="微软雅黑" w:eastAsia="微软雅黑" w:hAnsi="微软雅黑" w:cs="Arial" w:hint="eastAsia"/>
          <w:bCs/>
          <w:kern w:val="0"/>
          <w:szCs w:val="21"/>
          <w:highlight w:val="yellow"/>
          <w:u w:val="single"/>
          <w:shd w:val="clear" w:color="auto" w:fill="FFFFFF"/>
        </w:rPr>
        <w:t>,000。共计</w:t>
      </w:r>
      <w:r w:rsidR="00D35AEA">
        <w:rPr>
          <w:rFonts w:ascii="微软雅黑" w:eastAsia="微软雅黑" w:hAnsi="微软雅黑" w:cs="Arial" w:hint="eastAsia"/>
          <w:bCs/>
          <w:kern w:val="0"/>
          <w:szCs w:val="21"/>
          <w:highlight w:val="yellow"/>
          <w:u w:val="single"/>
          <w:shd w:val="clear" w:color="auto" w:fill="FFFFFF"/>
        </w:rPr>
        <w:t>$4</w:t>
      </w:r>
      <w:r w:rsidR="0027427E" w:rsidRPr="005B4C89">
        <w:rPr>
          <w:rFonts w:ascii="微软雅黑" w:eastAsia="微软雅黑" w:hAnsi="微软雅黑" w:cs="Arial" w:hint="eastAsia"/>
          <w:bCs/>
          <w:kern w:val="0"/>
          <w:szCs w:val="21"/>
          <w:highlight w:val="yellow"/>
          <w:u w:val="single"/>
          <w:shd w:val="clear" w:color="auto" w:fill="FFFFFF"/>
        </w:rPr>
        <w:t>,150美元</w:t>
      </w:r>
      <w:r w:rsidR="0027427E" w:rsidRPr="005B4C89">
        <w:rPr>
          <w:rFonts w:ascii="微软雅黑" w:eastAsia="微软雅黑" w:hAnsi="微软雅黑" w:cs="Arial"/>
          <w:bCs/>
          <w:kern w:val="0"/>
          <w:szCs w:val="21"/>
          <w:highlight w:val="yellow"/>
          <w:shd w:val="clear" w:color="auto" w:fill="FFFFFF"/>
        </w:rPr>
        <w:t>以申请转学至护理学院</w:t>
      </w:r>
      <w:r w:rsidR="0027427E" w:rsidRPr="005B4C89">
        <w:rPr>
          <w:rFonts w:ascii="微软雅黑" w:eastAsia="微软雅黑" w:hAnsi="微软雅黑" w:cs="Arial"/>
          <w:bCs/>
          <w:kern w:val="0"/>
          <w:szCs w:val="21"/>
          <w:shd w:val="clear" w:color="auto" w:fill="FFFFFF"/>
        </w:rPr>
        <w:t>。</w:t>
      </w:r>
    </w:p>
    <w:p w:rsidR="002B7734" w:rsidRPr="005B4C89" w:rsidRDefault="002B7734" w:rsidP="002B7734">
      <w:pPr>
        <w:widowControl/>
        <w:shd w:val="clear" w:color="auto" w:fill="FFFFFF"/>
        <w:rPr>
          <w:rFonts w:ascii="微软雅黑" w:eastAsia="微软雅黑" w:hAnsi="微软雅黑" w:cs="Arial"/>
          <w:bCs/>
          <w:kern w:val="0"/>
          <w:szCs w:val="21"/>
          <w:shd w:val="clear" w:color="auto" w:fill="FFFFFF"/>
        </w:rPr>
      </w:pPr>
    </w:p>
    <w:p w:rsidR="0027427E" w:rsidRPr="008F79BB" w:rsidRDefault="0027427E" w:rsidP="0027427E">
      <w:pPr>
        <w:widowControl/>
        <w:shd w:val="clear" w:color="auto" w:fill="FFFFFF"/>
        <w:spacing w:line="360" w:lineRule="auto"/>
        <w:rPr>
          <w:rFonts w:ascii="微软雅黑" w:eastAsia="微软雅黑" w:hAnsi="微软雅黑" w:cs="Arial"/>
          <w:kern w:val="0"/>
          <w:szCs w:val="21"/>
          <w:shd w:val="clear" w:color="auto" w:fill="FFFFFF"/>
        </w:rPr>
      </w:pPr>
      <w:r w:rsidRPr="008F79BB">
        <w:rPr>
          <w:rFonts w:ascii="微软雅黑" w:eastAsia="微软雅黑" w:hAnsi="微软雅黑" w:cs="Arial"/>
          <w:b/>
          <w:bCs/>
          <w:kern w:val="0"/>
          <w:szCs w:val="21"/>
          <w:shd w:val="clear" w:color="auto" w:fill="FFFFFF"/>
        </w:rPr>
        <w:t>入学地点及报名截止日：</w:t>
      </w:r>
    </w:p>
    <w:p w:rsidR="0027427E" w:rsidRPr="008F79BB" w:rsidRDefault="0027427E" w:rsidP="0027427E">
      <w:pPr>
        <w:widowControl/>
        <w:shd w:val="clear" w:color="auto" w:fill="FFFFFF"/>
        <w:spacing w:line="360" w:lineRule="auto"/>
        <w:rPr>
          <w:rFonts w:ascii="微软雅黑" w:eastAsia="微软雅黑" w:hAnsi="微软雅黑" w:cs="Arial"/>
          <w:b/>
          <w:bCs/>
          <w:kern w:val="0"/>
          <w:szCs w:val="21"/>
          <w:shd w:val="clear" w:color="auto" w:fill="FFFFFF"/>
        </w:rPr>
      </w:pPr>
      <w:r w:rsidRPr="008F79BB">
        <w:rPr>
          <w:rFonts w:ascii="微软雅黑" w:eastAsia="微软雅黑" w:hAnsi="微软雅黑" w:cs="Arial"/>
          <w:kern w:val="0"/>
          <w:szCs w:val="21"/>
          <w:shd w:val="clear" w:color="auto" w:fill="FFFFFF"/>
        </w:rPr>
        <w:t>本科(或研究院)每年1月初和9月初开学，截止收件日期为4/30和9/30之前。</w:t>
      </w:r>
    </w:p>
    <w:p w:rsidR="0027427E" w:rsidRPr="008F79BB" w:rsidRDefault="0027427E" w:rsidP="0027427E">
      <w:pPr>
        <w:widowControl/>
        <w:shd w:val="clear" w:color="auto" w:fill="FFFFFF"/>
        <w:rPr>
          <w:rFonts w:ascii="微软雅黑" w:eastAsia="微软雅黑" w:hAnsi="微软雅黑" w:cs="Arial"/>
          <w:kern w:val="0"/>
          <w:szCs w:val="21"/>
          <w:shd w:val="clear" w:color="auto" w:fill="FFFFFF"/>
        </w:rPr>
      </w:pPr>
      <w:r w:rsidRPr="00845C10">
        <w:rPr>
          <w:rFonts w:ascii="微软雅黑" w:eastAsia="微软雅黑" w:hAnsi="微软雅黑" w:cs="Arial"/>
          <w:b/>
          <w:bCs/>
          <w:color w:val="FF0000"/>
          <w:kern w:val="0"/>
          <w:szCs w:val="21"/>
          <w:shd w:val="clear" w:color="auto" w:fill="FFFFFF"/>
        </w:rPr>
        <w:t>附 注</w:t>
      </w:r>
      <w:r w:rsidRPr="008F79BB">
        <w:rPr>
          <w:rFonts w:ascii="微软雅黑" w:eastAsia="微软雅黑" w:hAnsi="微软雅黑" w:cs="Arial"/>
          <w:b/>
          <w:bCs/>
          <w:kern w:val="0"/>
          <w:szCs w:val="21"/>
          <w:shd w:val="clear" w:color="auto" w:fill="FFFFFF"/>
        </w:rPr>
        <w:t>：</w:t>
      </w:r>
      <w:r w:rsidRPr="008F79BB">
        <w:rPr>
          <w:rFonts w:ascii="微软雅黑" w:eastAsia="微软雅黑" w:hAnsi="微软雅黑" w:cs="Arial"/>
          <w:kern w:val="0"/>
          <w:szCs w:val="21"/>
          <w:shd w:val="clear" w:color="auto" w:fill="FFFFFF"/>
        </w:rPr>
        <w:t>学生公寓可容纳寄宿学生460名。必须提前申请</w:t>
      </w:r>
      <w:r w:rsidR="00D35AEA">
        <w:rPr>
          <w:rFonts w:ascii="微软雅黑" w:eastAsia="微软雅黑" w:hAnsi="微软雅黑" w:cs="Arial" w:hint="eastAsia"/>
          <w:kern w:val="0"/>
          <w:szCs w:val="21"/>
          <w:shd w:val="clear" w:color="auto" w:fill="FFFFFF"/>
        </w:rPr>
        <w:t>但几乎美元什么机会入住学生公寓</w:t>
      </w:r>
      <w:r w:rsidRPr="008F79BB">
        <w:rPr>
          <w:rFonts w:ascii="微软雅黑" w:eastAsia="微软雅黑" w:hAnsi="微软雅黑" w:cs="Arial"/>
          <w:kern w:val="0"/>
          <w:szCs w:val="21"/>
          <w:shd w:val="clear" w:color="auto" w:fill="FFFFFF"/>
        </w:rPr>
        <w:t>。</w:t>
      </w:r>
      <w:r w:rsidRPr="009A0FA7">
        <w:rPr>
          <w:rFonts w:ascii="微软雅黑" w:eastAsia="微软雅黑" w:hAnsi="微软雅黑" w:cs="Arial"/>
          <w:kern w:val="0"/>
          <w:szCs w:val="21"/>
          <w:highlight w:val="yellow"/>
          <w:shd w:val="clear" w:color="auto" w:fill="FFFFFF"/>
        </w:rPr>
        <w:t>建议</w:t>
      </w:r>
      <w:r w:rsidRPr="008F79BB">
        <w:rPr>
          <w:rFonts w:ascii="微软雅黑" w:eastAsia="微软雅黑" w:hAnsi="微软雅黑" w:cs="Arial"/>
          <w:kern w:val="0"/>
          <w:szCs w:val="21"/>
          <w:shd w:val="clear" w:color="auto" w:fill="FFFFFF"/>
        </w:rPr>
        <w:t>每批学生至少8人一起前来，以便租用</w:t>
      </w:r>
      <w:r w:rsidRPr="008F79BB">
        <w:rPr>
          <w:rFonts w:ascii="微软雅黑" w:eastAsia="微软雅黑" w:hAnsi="微软雅黑" w:cs="Arial" w:hint="eastAsia"/>
          <w:kern w:val="0"/>
          <w:szCs w:val="21"/>
          <w:shd w:val="clear" w:color="auto" w:fill="FFFFFF"/>
        </w:rPr>
        <w:t>校外</w:t>
      </w:r>
      <w:r w:rsidRPr="008F79BB">
        <w:rPr>
          <w:rFonts w:ascii="微软雅黑" w:eastAsia="微软雅黑" w:hAnsi="微软雅黑" w:cs="Arial"/>
          <w:kern w:val="0"/>
          <w:szCs w:val="21"/>
          <w:shd w:val="clear" w:color="auto" w:fill="FFFFFF"/>
        </w:rPr>
        <w:t>公寓住宿</w:t>
      </w:r>
      <w:r w:rsidR="009A0FA7">
        <w:rPr>
          <w:rFonts w:ascii="微软雅黑" w:eastAsia="微软雅黑" w:hAnsi="微软雅黑" w:cs="Arial" w:hint="eastAsia"/>
          <w:kern w:val="0"/>
          <w:szCs w:val="21"/>
          <w:shd w:val="clear" w:color="auto" w:fill="FFFFFF"/>
        </w:rPr>
        <w:t>并可自炊</w:t>
      </w:r>
      <w:r w:rsidRPr="008F79BB">
        <w:rPr>
          <w:rFonts w:ascii="微软雅黑" w:eastAsia="微软雅黑" w:hAnsi="微软雅黑" w:cs="Arial"/>
          <w:kern w:val="0"/>
          <w:szCs w:val="21"/>
          <w:shd w:val="clear" w:color="auto" w:fill="FFFFFF"/>
        </w:rPr>
        <w:t>。美签自批准日起3个月之内到达美国均有效。如签证未准，在I-20有效期内可再度申请，如I-20过期需重缴I-20费用</w:t>
      </w:r>
      <w:r w:rsidR="00D35AEA">
        <w:rPr>
          <w:rFonts w:ascii="微软雅黑" w:eastAsia="微软雅黑" w:hAnsi="微软雅黑" w:cs="Arial" w:hint="eastAsia"/>
          <w:kern w:val="0"/>
          <w:szCs w:val="21"/>
          <w:shd w:val="clear" w:color="auto" w:fill="FFFFFF"/>
        </w:rPr>
        <w:t xml:space="preserve"> $200</w:t>
      </w:r>
      <w:r w:rsidRPr="008F79BB">
        <w:rPr>
          <w:rFonts w:ascii="微软雅黑" w:eastAsia="微软雅黑" w:hAnsi="微软雅黑" w:cs="Arial"/>
          <w:kern w:val="0"/>
          <w:szCs w:val="21"/>
          <w:shd w:val="clear" w:color="auto" w:fill="FFFFFF"/>
        </w:rPr>
        <w:t>，以上其它各项证明均有效。</w:t>
      </w:r>
    </w:p>
    <w:p w:rsidR="0027427E" w:rsidRPr="008F79BB" w:rsidRDefault="0027427E" w:rsidP="0027427E">
      <w:pPr>
        <w:widowControl/>
        <w:shd w:val="clear" w:color="auto" w:fill="FFFFFF"/>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t>(1)</w:t>
      </w:r>
      <w:r w:rsidRPr="008F79BB">
        <w:rPr>
          <w:rFonts w:ascii="微软雅黑" w:eastAsia="微软雅黑" w:hAnsi="微软雅黑" w:cs="Arial" w:hint="eastAsia"/>
          <w:kern w:val="0"/>
          <w:szCs w:val="21"/>
          <w:shd w:val="clear" w:color="auto" w:fill="FFFFFF"/>
        </w:rPr>
        <w:t xml:space="preserve"> </w:t>
      </w:r>
      <w:r w:rsidRPr="008F79BB">
        <w:rPr>
          <w:rFonts w:ascii="微软雅黑" w:eastAsia="微软雅黑" w:hAnsi="微软雅黑" w:cs="Arial"/>
          <w:kern w:val="0"/>
          <w:szCs w:val="21"/>
          <w:shd w:val="clear" w:color="auto" w:fill="FFFFFF"/>
        </w:rPr>
        <w:t xml:space="preserve"> F-1学生签证仅限学生在学方有效，签证到期需学生顾问签字申请延期方能办理。离开学校不继续就学则学生签证立刻作废。</w:t>
      </w:r>
    </w:p>
    <w:p w:rsidR="0027427E" w:rsidRPr="008F79BB" w:rsidRDefault="0027427E" w:rsidP="0027427E">
      <w:pPr>
        <w:widowControl/>
        <w:shd w:val="clear" w:color="auto" w:fill="FFFFFF"/>
        <w:rPr>
          <w:rFonts w:ascii="微软雅黑" w:eastAsia="微软雅黑" w:hAnsi="微软雅黑" w:cs="Arial"/>
          <w:kern w:val="0"/>
          <w:szCs w:val="21"/>
          <w:shd w:val="clear" w:color="auto" w:fill="FFFFFF"/>
        </w:rPr>
      </w:pPr>
      <w:r w:rsidRPr="008F79BB">
        <w:rPr>
          <w:rFonts w:ascii="微软雅黑" w:eastAsia="微软雅黑" w:hAnsi="微软雅黑" w:cs="Arial"/>
          <w:kern w:val="0"/>
          <w:szCs w:val="21"/>
          <w:shd w:val="clear" w:color="auto" w:fill="FFFFFF"/>
        </w:rPr>
        <w:lastRenderedPageBreak/>
        <w:t>(</w:t>
      </w:r>
      <w:proofErr w:type="gramStart"/>
      <w:r w:rsidRPr="008F79BB">
        <w:rPr>
          <w:rFonts w:ascii="微软雅黑" w:eastAsia="微软雅黑" w:hAnsi="微软雅黑" w:cs="Arial"/>
          <w:kern w:val="0"/>
          <w:szCs w:val="21"/>
          <w:shd w:val="clear" w:color="auto" w:fill="FFFFFF"/>
        </w:rPr>
        <w:t>2 )</w:t>
      </w:r>
      <w:proofErr w:type="gramEnd"/>
      <w:r w:rsidRPr="008F79BB">
        <w:rPr>
          <w:rFonts w:ascii="微软雅黑" w:eastAsia="微软雅黑" w:hAnsi="微软雅黑" w:cs="Arial"/>
          <w:kern w:val="0"/>
          <w:szCs w:val="21"/>
          <w:shd w:val="clear" w:color="auto" w:fill="FFFFFF"/>
        </w:rPr>
        <w:t xml:space="preserve"> 缴交报名费、办理费与奖学金申请费后，即可开始填写各项申请表格。</w:t>
      </w:r>
    </w:p>
    <w:p w:rsidR="0027427E" w:rsidRPr="008F79BB" w:rsidRDefault="0027427E" w:rsidP="0027427E">
      <w:pPr>
        <w:widowControl/>
        <w:jc w:val="center"/>
        <w:rPr>
          <w:rFonts w:ascii="微软雅黑" w:eastAsia="微软雅黑" w:hAnsi="微软雅黑" w:cs="Arial"/>
          <w:b/>
          <w:bCs/>
          <w:kern w:val="0"/>
          <w:szCs w:val="21"/>
        </w:rPr>
      </w:pPr>
    </w:p>
    <w:p w:rsidR="0027427E" w:rsidRPr="008F79BB" w:rsidRDefault="00BF1F22" w:rsidP="0027427E">
      <w:pPr>
        <w:widowControl/>
        <w:jc w:val="center"/>
        <w:rPr>
          <w:rFonts w:ascii="微软雅黑" w:eastAsia="微软雅黑" w:hAnsi="微软雅黑" w:cs="Arial"/>
          <w:b/>
          <w:bCs/>
          <w:kern w:val="0"/>
          <w:szCs w:val="21"/>
        </w:rPr>
      </w:pPr>
      <w:r>
        <w:rPr>
          <w:rFonts w:ascii="微软雅黑" w:eastAsia="微软雅黑" w:hAnsi="微软雅黑" w:cs="Arial" w:hint="eastAsia"/>
          <w:b/>
          <w:bCs/>
          <w:kern w:val="0"/>
          <w:szCs w:val="21"/>
        </w:rPr>
        <w:t>2016-</w:t>
      </w:r>
      <w:proofErr w:type="gramStart"/>
      <w:r>
        <w:rPr>
          <w:rFonts w:ascii="微软雅黑" w:eastAsia="微软雅黑" w:hAnsi="微软雅黑" w:cs="Arial" w:hint="eastAsia"/>
          <w:b/>
          <w:bCs/>
          <w:kern w:val="0"/>
          <w:szCs w:val="21"/>
        </w:rPr>
        <w:t>2017</w:t>
      </w:r>
      <w:r w:rsidR="0027427E" w:rsidRPr="008F79BB">
        <w:rPr>
          <w:rFonts w:ascii="微软雅黑" w:eastAsia="微软雅黑" w:hAnsi="微软雅黑" w:cs="Arial"/>
          <w:b/>
          <w:bCs/>
          <w:kern w:val="0"/>
          <w:szCs w:val="21"/>
        </w:rPr>
        <w:t>中国(</w:t>
      </w:r>
      <w:proofErr w:type="gramEnd"/>
      <w:r w:rsidR="0027427E" w:rsidRPr="008F79BB">
        <w:rPr>
          <w:rFonts w:ascii="微软雅黑" w:eastAsia="微软雅黑" w:hAnsi="微软雅黑" w:cs="Arial"/>
          <w:b/>
          <w:bCs/>
          <w:kern w:val="0"/>
          <w:szCs w:val="21"/>
        </w:rPr>
        <w:t>护理专科)毕业学生申请留学美国应缴费用说明表</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5"/>
        <w:gridCol w:w="863"/>
        <w:gridCol w:w="812"/>
        <w:gridCol w:w="18"/>
        <w:gridCol w:w="3390"/>
        <w:gridCol w:w="12"/>
        <w:gridCol w:w="2070"/>
      </w:tblGrid>
      <w:tr w:rsidR="0027427E" w:rsidRPr="008F79BB" w:rsidTr="00A33288">
        <w:tc>
          <w:tcPr>
            <w:tcW w:w="9378" w:type="dxa"/>
            <w:gridSpan w:val="8"/>
            <w:shd w:val="clear" w:color="auto" w:fill="auto"/>
          </w:tcPr>
          <w:p w:rsidR="0027427E" w:rsidRPr="00593674" w:rsidRDefault="0027427E" w:rsidP="00A33288">
            <w:pPr>
              <w:widowControl/>
              <w:rPr>
                <w:rFonts w:ascii="微软雅黑" w:eastAsia="微软雅黑" w:hAnsi="微软雅黑" w:cs="Arial"/>
                <w:kern w:val="0"/>
                <w:szCs w:val="21"/>
              </w:rPr>
            </w:pPr>
            <w:r w:rsidRPr="00593674">
              <w:rPr>
                <w:rFonts w:ascii="微软雅黑" w:eastAsia="微软雅黑" w:hAnsi="微软雅黑" w:cs="Arial"/>
                <w:bCs/>
                <w:kern w:val="0"/>
                <w:szCs w:val="21"/>
                <w:highlight w:val="green"/>
              </w:rPr>
              <w:t>第一次应缴费用：交纳至美国七海教育集团总部（美国），总部收到费用后方办理以下手续。</w:t>
            </w:r>
          </w:p>
        </w:tc>
      </w:tr>
      <w:tr w:rsidR="0027427E" w:rsidRPr="008F79BB" w:rsidTr="00A33288">
        <w:tc>
          <w:tcPr>
            <w:tcW w:w="2178" w:type="dxa"/>
            <w:shd w:val="clear" w:color="auto" w:fill="auto"/>
          </w:tcPr>
          <w:p w:rsidR="0027427E" w:rsidRPr="008F79BB" w:rsidRDefault="0027427E" w:rsidP="00A33288">
            <w:pPr>
              <w:widowControl/>
              <w:jc w:val="center"/>
              <w:rPr>
                <w:rFonts w:ascii="微软雅黑" w:eastAsia="微软雅黑" w:hAnsi="微软雅黑" w:cs="Arial"/>
                <w:b/>
                <w:kern w:val="0"/>
                <w:szCs w:val="21"/>
              </w:rPr>
            </w:pPr>
            <w:r w:rsidRPr="008F79BB">
              <w:rPr>
                <w:rFonts w:ascii="微软雅黑" w:eastAsia="微软雅黑" w:hAnsi="微软雅黑" w:cs="Arial"/>
                <w:b/>
                <w:kern w:val="0"/>
                <w:szCs w:val="21"/>
              </w:rPr>
              <w:t>名 目</w:t>
            </w:r>
          </w:p>
        </w:tc>
        <w:tc>
          <w:tcPr>
            <w:tcW w:w="1728" w:type="dxa"/>
            <w:gridSpan w:val="4"/>
            <w:shd w:val="clear" w:color="auto" w:fill="auto"/>
          </w:tcPr>
          <w:p w:rsidR="0027427E" w:rsidRPr="008F79BB" w:rsidRDefault="0027427E" w:rsidP="00A33288">
            <w:pPr>
              <w:widowControl/>
              <w:rPr>
                <w:rFonts w:ascii="微软雅黑" w:eastAsia="微软雅黑" w:hAnsi="微软雅黑" w:cs="Arial"/>
                <w:b/>
                <w:kern w:val="0"/>
                <w:szCs w:val="21"/>
              </w:rPr>
            </w:pPr>
            <w:r w:rsidRPr="008F79BB">
              <w:rPr>
                <w:rFonts w:ascii="微软雅黑" w:eastAsia="微软雅黑" w:hAnsi="微软雅黑" w:cs="Arial" w:hint="eastAsia"/>
                <w:b/>
                <w:kern w:val="0"/>
                <w:szCs w:val="21"/>
              </w:rPr>
              <w:t xml:space="preserve">  </w:t>
            </w:r>
            <w:r w:rsidRPr="008F79BB">
              <w:rPr>
                <w:rFonts w:ascii="微软雅黑" w:eastAsia="微软雅黑" w:hAnsi="微软雅黑" w:cs="Arial"/>
                <w:b/>
                <w:kern w:val="0"/>
                <w:szCs w:val="21"/>
              </w:rPr>
              <w:t>金 额</w:t>
            </w:r>
          </w:p>
        </w:tc>
        <w:tc>
          <w:tcPr>
            <w:tcW w:w="3402" w:type="dxa"/>
            <w:gridSpan w:val="2"/>
            <w:shd w:val="clear" w:color="auto" w:fill="auto"/>
          </w:tcPr>
          <w:p w:rsidR="0027427E" w:rsidRPr="008F79BB" w:rsidRDefault="0027427E" w:rsidP="00A33288">
            <w:pPr>
              <w:widowControl/>
              <w:ind w:right="530"/>
              <w:rPr>
                <w:rFonts w:ascii="微软雅黑" w:eastAsia="微软雅黑" w:hAnsi="微软雅黑" w:cs="Arial"/>
                <w:b/>
                <w:kern w:val="0"/>
                <w:szCs w:val="21"/>
              </w:rPr>
            </w:pPr>
            <w:r w:rsidRPr="008F79BB">
              <w:rPr>
                <w:rFonts w:ascii="微软雅黑" w:eastAsia="微软雅黑" w:hAnsi="微软雅黑" w:cs="Arial" w:hint="eastAsia"/>
                <w:b/>
                <w:kern w:val="0"/>
                <w:szCs w:val="21"/>
              </w:rPr>
              <w:t xml:space="preserve">     </w:t>
            </w:r>
            <w:r w:rsidRPr="008F79BB">
              <w:rPr>
                <w:rFonts w:ascii="微软雅黑" w:eastAsia="微软雅黑" w:hAnsi="微软雅黑" w:cs="Arial"/>
                <w:b/>
                <w:kern w:val="0"/>
                <w:szCs w:val="21"/>
              </w:rPr>
              <w:t>缴 费 说 明</w:t>
            </w:r>
          </w:p>
        </w:tc>
        <w:tc>
          <w:tcPr>
            <w:tcW w:w="2070" w:type="dxa"/>
            <w:shd w:val="clear" w:color="auto" w:fill="auto"/>
          </w:tcPr>
          <w:p w:rsidR="0027427E" w:rsidRPr="008F79BB" w:rsidRDefault="0027427E" w:rsidP="00A33288">
            <w:pPr>
              <w:widowControl/>
              <w:ind w:left="-193"/>
              <w:rPr>
                <w:rFonts w:ascii="微软雅黑" w:eastAsia="微软雅黑" w:hAnsi="微软雅黑" w:cs="Arial"/>
                <w:b/>
                <w:kern w:val="0"/>
                <w:szCs w:val="21"/>
              </w:rPr>
            </w:pPr>
            <w:r w:rsidRPr="008F79BB">
              <w:rPr>
                <w:rFonts w:ascii="微软雅黑" w:eastAsia="微软雅黑" w:hAnsi="微软雅黑" w:cs="Arial" w:hint="eastAsia"/>
                <w:b/>
                <w:kern w:val="0"/>
                <w:szCs w:val="21"/>
              </w:rPr>
              <w:t xml:space="preserve">  应汇美国</w:t>
            </w:r>
            <w:r w:rsidRPr="008F79BB">
              <w:rPr>
                <w:rFonts w:ascii="微软雅黑" w:eastAsia="微软雅黑" w:hAnsi="微软雅黑" w:cs="Arial"/>
                <w:b/>
                <w:kern w:val="0"/>
                <w:szCs w:val="21"/>
              </w:rPr>
              <w:t>集团金额</w:t>
            </w:r>
          </w:p>
        </w:tc>
      </w:tr>
      <w:tr w:rsidR="0027427E" w:rsidRPr="008F79BB" w:rsidTr="00A33288">
        <w:tc>
          <w:tcPr>
            <w:tcW w:w="2178" w:type="dxa"/>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kern w:val="0"/>
                <w:szCs w:val="21"/>
              </w:rPr>
              <w:t>ALCP报名费</w:t>
            </w:r>
          </w:p>
        </w:tc>
        <w:tc>
          <w:tcPr>
            <w:tcW w:w="898"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kern w:val="0"/>
                <w:szCs w:val="21"/>
              </w:rPr>
              <w:t>$200</w:t>
            </w:r>
          </w:p>
        </w:tc>
        <w:tc>
          <w:tcPr>
            <w:tcW w:w="830" w:type="dxa"/>
            <w:gridSpan w:val="2"/>
            <w:vMerge w:val="restart"/>
            <w:shd w:val="clear" w:color="auto" w:fill="auto"/>
          </w:tcPr>
          <w:p w:rsidR="0027427E" w:rsidRPr="008F79BB" w:rsidRDefault="0027427E" w:rsidP="00A33288">
            <w:pPr>
              <w:widowControl/>
              <w:jc w:val="left"/>
              <w:rPr>
                <w:rFonts w:ascii="微软雅黑" w:eastAsia="微软雅黑" w:hAnsi="微软雅黑" w:cs="Arial"/>
                <w:kern w:val="0"/>
                <w:szCs w:val="21"/>
              </w:rPr>
            </w:pPr>
          </w:p>
          <w:p w:rsidR="0027427E" w:rsidRPr="008F79BB" w:rsidRDefault="0027427E" w:rsidP="00A33288">
            <w:pPr>
              <w:widowControl/>
              <w:jc w:val="left"/>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Pr="008F79BB">
              <w:rPr>
                <w:rFonts w:ascii="微软雅黑" w:eastAsia="微软雅黑" w:hAnsi="微软雅黑" w:cs="Arial"/>
                <w:kern w:val="0"/>
                <w:szCs w:val="21"/>
              </w:rPr>
              <w:t>共$700</w:t>
            </w:r>
          </w:p>
        </w:tc>
        <w:tc>
          <w:tcPr>
            <w:tcW w:w="3402"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color w:val="FF0000"/>
                <w:kern w:val="0"/>
                <w:szCs w:val="21"/>
              </w:rPr>
              <w:t>(不退)</w:t>
            </w:r>
            <w:r w:rsidRPr="008F79BB">
              <w:rPr>
                <w:rFonts w:ascii="微软雅黑" w:eastAsia="微软雅黑" w:hAnsi="微软雅黑" w:cs="Arial"/>
                <w:kern w:val="0"/>
                <w:szCs w:val="21"/>
              </w:rPr>
              <w:t>符合要求后交纳</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$200</w:t>
            </w:r>
          </w:p>
        </w:tc>
      </w:tr>
      <w:tr w:rsidR="0027427E" w:rsidRPr="008F79BB" w:rsidTr="00A33288">
        <w:tc>
          <w:tcPr>
            <w:tcW w:w="2178" w:type="dxa"/>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kern w:val="0"/>
                <w:szCs w:val="21"/>
              </w:rPr>
              <w:t>I-20大学申请费</w:t>
            </w:r>
          </w:p>
        </w:tc>
        <w:tc>
          <w:tcPr>
            <w:tcW w:w="898"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hint="eastAsia"/>
                <w:kern w:val="0"/>
                <w:szCs w:val="21"/>
              </w:rPr>
              <w:t>$2</w:t>
            </w:r>
            <w:r w:rsidRPr="008F79BB">
              <w:rPr>
                <w:rFonts w:ascii="微软雅黑" w:eastAsia="微软雅黑" w:hAnsi="微软雅黑" w:cs="Arial"/>
                <w:kern w:val="0"/>
                <w:szCs w:val="21"/>
              </w:rPr>
              <w:t>00</w:t>
            </w:r>
          </w:p>
        </w:tc>
        <w:tc>
          <w:tcPr>
            <w:tcW w:w="830" w:type="dxa"/>
            <w:gridSpan w:val="2"/>
            <w:vMerge/>
            <w:shd w:val="clear" w:color="auto" w:fill="auto"/>
          </w:tcPr>
          <w:p w:rsidR="0027427E" w:rsidRPr="008F79BB" w:rsidRDefault="0027427E" w:rsidP="00A33288">
            <w:pPr>
              <w:rPr>
                <w:rFonts w:ascii="微软雅黑" w:eastAsia="微软雅黑" w:hAnsi="微软雅黑" w:cs="Arial"/>
              </w:rPr>
            </w:pPr>
          </w:p>
        </w:tc>
        <w:tc>
          <w:tcPr>
            <w:tcW w:w="3402"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color w:val="FF0000"/>
                <w:kern w:val="0"/>
                <w:szCs w:val="21"/>
              </w:rPr>
              <w:t>(不退)</w:t>
            </w:r>
            <w:r w:rsidRPr="008F79BB">
              <w:rPr>
                <w:rFonts w:ascii="微软雅黑" w:eastAsia="微软雅黑" w:hAnsi="微软雅黑" w:cs="Arial"/>
                <w:kern w:val="0"/>
                <w:szCs w:val="21"/>
              </w:rPr>
              <w:t>符合要求后交纳</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$200</w:t>
            </w:r>
          </w:p>
        </w:tc>
      </w:tr>
      <w:tr w:rsidR="0027427E" w:rsidRPr="008F79BB" w:rsidTr="00A33288">
        <w:tc>
          <w:tcPr>
            <w:tcW w:w="2178" w:type="dxa"/>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kern w:val="0"/>
                <w:szCs w:val="21"/>
              </w:rPr>
              <w:t>ALCP入学许可费</w:t>
            </w:r>
          </w:p>
        </w:tc>
        <w:tc>
          <w:tcPr>
            <w:tcW w:w="898"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hint="eastAsia"/>
                <w:kern w:val="0"/>
                <w:szCs w:val="21"/>
              </w:rPr>
              <w:t>$</w:t>
            </w:r>
            <w:r w:rsidRPr="008F79BB">
              <w:rPr>
                <w:rFonts w:ascii="微软雅黑" w:eastAsia="微软雅黑" w:hAnsi="微软雅黑" w:cs="Arial"/>
                <w:kern w:val="0"/>
                <w:szCs w:val="21"/>
              </w:rPr>
              <w:t>100</w:t>
            </w:r>
          </w:p>
        </w:tc>
        <w:tc>
          <w:tcPr>
            <w:tcW w:w="830" w:type="dxa"/>
            <w:gridSpan w:val="2"/>
            <w:vMerge/>
            <w:shd w:val="clear" w:color="auto" w:fill="auto"/>
          </w:tcPr>
          <w:p w:rsidR="0027427E" w:rsidRPr="008F79BB" w:rsidRDefault="0027427E" w:rsidP="00A33288">
            <w:pPr>
              <w:rPr>
                <w:rFonts w:ascii="微软雅黑" w:eastAsia="微软雅黑" w:hAnsi="微软雅黑" w:cs="Arial"/>
              </w:rPr>
            </w:pPr>
          </w:p>
        </w:tc>
        <w:tc>
          <w:tcPr>
            <w:tcW w:w="3402" w:type="dxa"/>
            <w:gridSpan w:val="2"/>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color w:val="FF0000"/>
                <w:kern w:val="0"/>
                <w:szCs w:val="21"/>
              </w:rPr>
              <w:t>(不退)</w:t>
            </w:r>
            <w:r w:rsidRPr="008F79BB">
              <w:rPr>
                <w:rFonts w:ascii="微软雅黑" w:eastAsia="微软雅黑" w:hAnsi="微软雅黑" w:cs="Arial"/>
                <w:kern w:val="0"/>
                <w:szCs w:val="21"/>
              </w:rPr>
              <w:t>符合要求后交纳</w:t>
            </w:r>
            <w:r w:rsidRPr="008F79BB">
              <w:rPr>
                <w:rFonts w:ascii="微软雅黑" w:eastAsia="微软雅黑" w:hAnsi="微软雅黑" w:cs="Arial" w:hint="eastAsia"/>
                <w:kern w:val="0"/>
                <w:szCs w:val="21"/>
              </w:rPr>
              <w:t xml:space="preserve"> </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$100</w:t>
            </w:r>
          </w:p>
        </w:tc>
      </w:tr>
      <w:tr w:rsidR="0027427E" w:rsidRPr="008F79BB" w:rsidTr="00A33288">
        <w:trPr>
          <w:trHeight w:val="257"/>
        </w:trPr>
        <w:tc>
          <w:tcPr>
            <w:tcW w:w="2178" w:type="dxa"/>
            <w:shd w:val="clear" w:color="auto" w:fill="auto"/>
          </w:tcPr>
          <w:p w:rsidR="0027427E" w:rsidRPr="008F79BB" w:rsidRDefault="0027427E" w:rsidP="00A33288">
            <w:pPr>
              <w:widowControl/>
              <w:jc w:val="left"/>
              <w:rPr>
                <w:rFonts w:ascii="微软雅黑" w:eastAsia="微软雅黑" w:hAnsi="微软雅黑" w:cs="Arial"/>
                <w:b/>
                <w:kern w:val="0"/>
                <w:szCs w:val="21"/>
              </w:rPr>
            </w:pPr>
            <w:r w:rsidRPr="008F79BB">
              <w:rPr>
                <w:rFonts w:ascii="微软雅黑" w:eastAsia="微软雅黑" w:hAnsi="微软雅黑" w:cs="Arial" w:hint="eastAsia"/>
                <w:b/>
                <w:kern w:val="0"/>
                <w:szCs w:val="21"/>
              </w:rPr>
              <w:t>校外</w:t>
            </w:r>
            <w:r w:rsidRPr="008F79BB">
              <w:rPr>
                <w:rFonts w:ascii="微软雅黑" w:eastAsia="微软雅黑" w:hAnsi="微软雅黑" w:cs="Arial"/>
                <w:b/>
                <w:kern w:val="0"/>
                <w:szCs w:val="21"/>
              </w:rPr>
              <w:t>住宿</w:t>
            </w:r>
            <w:r w:rsidRPr="008F79BB">
              <w:rPr>
                <w:rFonts w:ascii="微软雅黑" w:eastAsia="微软雅黑" w:hAnsi="微软雅黑" w:cs="Arial" w:hint="eastAsia"/>
                <w:b/>
                <w:kern w:val="0"/>
                <w:szCs w:val="21"/>
              </w:rPr>
              <w:t>安排</w:t>
            </w:r>
            <w:r w:rsidRPr="008F79BB">
              <w:rPr>
                <w:rFonts w:ascii="微软雅黑" w:eastAsia="微软雅黑" w:hAnsi="微软雅黑" w:cs="Arial"/>
                <w:b/>
                <w:kern w:val="0"/>
                <w:szCs w:val="21"/>
              </w:rPr>
              <w:t>申请费</w:t>
            </w:r>
          </w:p>
        </w:tc>
        <w:tc>
          <w:tcPr>
            <w:tcW w:w="898" w:type="dxa"/>
            <w:gridSpan w:val="2"/>
            <w:shd w:val="clear" w:color="auto" w:fill="auto"/>
          </w:tcPr>
          <w:p w:rsidR="0027427E" w:rsidRPr="00D44407" w:rsidRDefault="0027427E" w:rsidP="00A33288">
            <w:pPr>
              <w:widowControl/>
              <w:jc w:val="left"/>
              <w:rPr>
                <w:rFonts w:ascii="微软雅黑" w:eastAsia="微软雅黑" w:hAnsi="微软雅黑" w:cs="Arial"/>
                <w:kern w:val="0"/>
                <w:szCs w:val="21"/>
              </w:rPr>
            </w:pPr>
            <w:r w:rsidRPr="00D44407">
              <w:rPr>
                <w:rFonts w:ascii="微软雅黑" w:eastAsia="微软雅黑" w:hAnsi="微软雅黑" w:cs="Arial"/>
                <w:kern w:val="0"/>
                <w:szCs w:val="21"/>
              </w:rPr>
              <w:t>$100</w:t>
            </w:r>
          </w:p>
        </w:tc>
        <w:tc>
          <w:tcPr>
            <w:tcW w:w="830" w:type="dxa"/>
            <w:gridSpan w:val="2"/>
            <w:vMerge/>
            <w:shd w:val="clear" w:color="auto" w:fill="auto"/>
          </w:tcPr>
          <w:p w:rsidR="0027427E" w:rsidRPr="008F79BB" w:rsidRDefault="0027427E" w:rsidP="00A33288">
            <w:pPr>
              <w:rPr>
                <w:rFonts w:ascii="微软雅黑" w:eastAsia="微软雅黑" w:hAnsi="微软雅黑" w:cs="Arial"/>
                <w:b/>
              </w:rPr>
            </w:pPr>
          </w:p>
        </w:tc>
        <w:tc>
          <w:tcPr>
            <w:tcW w:w="3402" w:type="dxa"/>
            <w:gridSpan w:val="2"/>
            <w:shd w:val="clear" w:color="auto" w:fill="auto"/>
          </w:tcPr>
          <w:p w:rsidR="0027427E" w:rsidRPr="008F79BB" w:rsidRDefault="0027427E" w:rsidP="00A33288">
            <w:pPr>
              <w:widowControl/>
              <w:jc w:val="left"/>
              <w:rPr>
                <w:rFonts w:ascii="微软雅黑" w:eastAsia="微软雅黑" w:hAnsi="微软雅黑" w:cs="Arial"/>
                <w:b/>
                <w:kern w:val="0"/>
                <w:szCs w:val="21"/>
              </w:rPr>
            </w:pPr>
            <w:r w:rsidRPr="00173E71">
              <w:rPr>
                <w:rFonts w:ascii="微软雅黑" w:eastAsia="微软雅黑" w:hAnsi="微软雅黑" w:cs="Arial"/>
                <w:color w:val="FF0000"/>
                <w:kern w:val="0"/>
                <w:szCs w:val="21"/>
              </w:rPr>
              <w:t>(不退)</w:t>
            </w:r>
            <w:r w:rsidRPr="008F79BB">
              <w:rPr>
                <w:rFonts w:ascii="微软雅黑" w:eastAsia="微软雅黑" w:hAnsi="微软雅黑" w:cs="Arial"/>
                <w:b/>
                <w:kern w:val="0"/>
                <w:szCs w:val="21"/>
              </w:rPr>
              <w:t>符合要求后交纳</w:t>
            </w:r>
          </w:p>
        </w:tc>
        <w:tc>
          <w:tcPr>
            <w:tcW w:w="2070" w:type="dxa"/>
            <w:shd w:val="clear" w:color="auto" w:fill="auto"/>
          </w:tcPr>
          <w:p w:rsidR="0027427E" w:rsidRPr="00173E71" w:rsidRDefault="0027427E" w:rsidP="00A33288">
            <w:pPr>
              <w:widowControl/>
              <w:jc w:val="center"/>
              <w:rPr>
                <w:rFonts w:ascii="微软雅黑" w:eastAsia="微软雅黑" w:hAnsi="微软雅黑" w:cs="Arial"/>
                <w:kern w:val="0"/>
                <w:szCs w:val="21"/>
              </w:rPr>
            </w:pPr>
            <w:r w:rsidRPr="00173E71">
              <w:rPr>
                <w:rFonts w:ascii="微软雅黑" w:eastAsia="微软雅黑" w:hAnsi="微软雅黑" w:cs="Arial"/>
                <w:kern w:val="0"/>
                <w:szCs w:val="21"/>
              </w:rPr>
              <w:t>$100</w:t>
            </w:r>
          </w:p>
        </w:tc>
      </w:tr>
      <w:tr w:rsidR="0027427E" w:rsidRPr="008F79BB" w:rsidTr="00A33288">
        <w:tc>
          <w:tcPr>
            <w:tcW w:w="2178" w:type="dxa"/>
            <w:shd w:val="clear" w:color="auto" w:fill="auto"/>
          </w:tcPr>
          <w:p w:rsidR="0027427E" w:rsidRPr="008F79BB" w:rsidRDefault="0027427E" w:rsidP="00A33288">
            <w:pPr>
              <w:widowControl/>
              <w:jc w:val="left"/>
              <w:rPr>
                <w:rFonts w:ascii="微软雅黑" w:eastAsia="微软雅黑" w:hAnsi="微软雅黑" w:cs="Arial"/>
                <w:kern w:val="0"/>
                <w:szCs w:val="21"/>
              </w:rPr>
            </w:pPr>
            <w:r w:rsidRPr="008F79BB">
              <w:rPr>
                <w:rFonts w:ascii="微软雅黑" w:eastAsia="微软雅黑" w:hAnsi="微软雅黑" w:cs="Arial"/>
                <w:kern w:val="0"/>
                <w:szCs w:val="21"/>
              </w:rPr>
              <w:t>快邮费</w:t>
            </w:r>
          </w:p>
        </w:tc>
        <w:tc>
          <w:tcPr>
            <w:tcW w:w="898" w:type="dxa"/>
            <w:gridSpan w:val="2"/>
            <w:shd w:val="clear" w:color="auto" w:fill="auto"/>
          </w:tcPr>
          <w:p w:rsidR="0027427E" w:rsidRPr="008F79BB" w:rsidRDefault="00D44407" w:rsidP="00A33288">
            <w:pPr>
              <w:widowControl/>
              <w:jc w:val="left"/>
              <w:rPr>
                <w:rFonts w:ascii="微软雅黑" w:eastAsia="微软雅黑" w:hAnsi="微软雅黑" w:cs="Arial"/>
                <w:kern w:val="0"/>
                <w:szCs w:val="21"/>
              </w:rPr>
            </w:pPr>
            <w:r>
              <w:rPr>
                <w:rFonts w:ascii="微软雅黑" w:eastAsia="微软雅黑" w:hAnsi="微软雅黑" w:cs="Arial" w:hint="eastAsia"/>
                <w:kern w:val="0"/>
                <w:szCs w:val="21"/>
              </w:rPr>
              <w:t>$</w:t>
            </w:r>
            <w:r w:rsidR="0027427E" w:rsidRPr="008F79BB">
              <w:rPr>
                <w:rFonts w:ascii="微软雅黑" w:eastAsia="微软雅黑" w:hAnsi="微软雅黑" w:cs="Arial"/>
                <w:kern w:val="0"/>
                <w:szCs w:val="21"/>
              </w:rPr>
              <w:t>100</w:t>
            </w:r>
          </w:p>
        </w:tc>
        <w:tc>
          <w:tcPr>
            <w:tcW w:w="830" w:type="dxa"/>
            <w:gridSpan w:val="2"/>
            <w:vMerge/>
            <w:shd w:val="clear" w:color="auto" w:fill="auto"/>
          </w:tcPr>
          <w:p w:rsidR="0027427E" w:rsidRPr="008F79BB" w:rsidRDefault="0027427E" w:rsidP="00A33288">
            <w:pPr>
              <w:rPr>
                <w:rFonts w:ascii="微软雅黑" w:eastAsia="微软雅黑" w:hAnsi="微软雅黑" w:cs="Arial"/>
              </w:rPr>
            </w:pPr>
          </w:p>
        </w:tc>
        <w:tc>
          <w:tcPr>
            <w:tcW w:w="3402" w:type="dxa"/>
            <w:gridSpan w:val="2"/>
            <w:shd w:val="clear" w:color="auto" w:fill="auto"/>
          </w:tcPr>
          <w:p w:rsidR="0027427E" w:rsidRPr="008F79BB" w:rsidRDefault="0027427E" w:rsidP="00A33288">
            <w:pPr>
              <w:widowControl/>
              <w:jc w:val="left"/>
              <w:rPr>
                <w:rFonts w:ascii="微软雅黑" w:eastAsia="微软雅黑" w:hAnsi="微软雅黑" w:cs="Arial"/>
                <w:color w:val="FF0000"/>
                <w:kern w:val="0"/>
                <w:szCs w:val="21"/>
              </w:rPr>
            </w:pPr>
            <w:r w:rsidRPr="008F79BB">
              <w:rPr>
                <w:rFonts w:ascii="微软雅黑" w:eastAsia="微软雅黑" w:hAnsi="微软雅黑" w:cs="Arial"/>
                <w:color w:val="FF0000"/>
                <w:kern w:val="0"/>
                <w:szCs w:val="21"/>
              </w:rPr>
              <w:t>(不退)</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$100</w:t>
            </w:r>
          </w:p>
        </w:tc>
      </w:tr>
      <w:tr w:rsidR="0027427E" w:rsidRPr="008F79BB" w:rsidTr="00A33288">
        <w:tc>
          <w:tcPr>
            <w:tcW w:w="2178" w:type="dxa"/>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申请记名奖学金费</w:t>
            </w:r>
          </w:p>
        </w:tc>
        <w:tc>
          <w:tcPr>
            <w:tcW w:w="1728" w:type="dxa"/>
            <w:gridSpan w:val="4"/>
            <w:shd w:val="clear" w:color="auto" w:fill="auto"/>
          </w:tcPr>
          <w:p w:rsidR="0027427E" w:rsidRPr="008F79BB" w:rsidRDefault="00FD6E0F" w:rsidP="00FD6E0F">
            <w:pPr>
              <w:widowControl/>
              <w:jc w:val="center"/>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sidRPr="008F79BB">
              <w:rPr>
                <w:rFonts w:ascii="微软雅黑" w:eastAsia="微软雅黑" w:hAnsi="微软雅黑" w:cs="Arial"/>
                <w:kern w:val="0"/>
                <w:szCs w:val="21"/>
              </w:rPr>
              <w:t>$750</w:t>
            </w:r>
          </w:p>
        </w:tc>
        <w:tc>
          <w:tcPr>
            <w:tcW w:w="3402" w:type="dxa"/>
            <w:gridSpan w:val="2"/>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color w:val="FF0000"/>
                <w:kern w:val="0"/>
                <w:szCs w:val="21"/>
              </w:rPr>
              <w:t>(不退)</w:t>
            </w:r>
            <w:r>
              <w:rPr>
                <w:rFonts w:ascii="微软雅黑" w:eastAsia="微软雅黑" w:hAnsi="微软雅黑" w:cs="Arial" w:hint="eastAsia"/>
                <w:color w:val="FF0000"/>
                <w:kern w:val="0"/>
                <w:szCs w:val="21"/>
              </w:rPr>
              <w:t xml:space="preserve"> </w:t>
            </w:r>
            <w:r w:rsidRPr="008F79BB">
              <w:rPr>
                <w:rFonts w:ascii="微软雅黑" w:eastAsia="微软雅黑" w:hAnsi="微软雅黑" w:cs="Arial"/>
                <w:b/>
                <w:bCs/>
                <w:kern w:val="0"/>
                <w:szCs w:val="21"/>
              </w:rPr>
              <w:t>为保证美签必须参加</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$750</w:t>
            </w:r>
          </w:p>
        </w:tc>
      </w:tr>
      <w:tr w:rsidR="0027427E" w:rsidRPr="008F79BB" w:rsidTr="00A33288">
        <w:tc>
          <w:tcPr>
            <w:tcW w:w="2178" w:type="dxa"/>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24周学费$2</w:t>
            </w:r>
            <w:r w:rsidRPr="008F79BB">
              <w:rPr>
                <w:rFonts w:ascii="微软雅黑" w:eastAsia="微软雅黑" w:hAnsi="微软雅黑" w:cs="Arial" w:hint="eastAsia"/>
                <w:kern w:val="0"/>
                <w:szCs w:val="21"/>
              </w:rPr>
              <w:t>4</w:t>
            </w:r>
            <w:r w:rsidRPr="008F79BB">
              <w:rPr>
                <w:rFonts w:ascii="微软雅黑" w:eastAsia="微软雅黑" w:hAnsi="微软雅黑" w:cs="Arial"/>
                <w:kern w:val="0"/>
                <w:szCs w:val="21"/>
              </w:rPr>
              <w:t>00×3</w:t>
            </w:r>
            <w:r w:rsidRPr="008F79BB">
              <w:rPr>
                <w:rFonts w:ascii="微软雅黑" w:eastAsia="微软雅黑" w:hAnsi="微软雅黑" w:cs="Arial" w:hint="eastAsia"/>
                <w:kern w:val="0"/>
                <w:szCs w:val="21"/>
              </w:rPr>
              <w:t xml:space="preserve">   </w:t>
            </w:r>
          </w:p>
        </w:tc>
        <w:tc>
          <w:tcPr>
            <w:tcW w:w="1728" w:type="dxa"/>
            <w:gridSpan w:val="4"/>
            <w:shd w:val="clear" w:color="auto" w:fill="auto"/>
          </w:tcPr>
          <w:p w:rsidR="0027427E" w:rsidRPr="008F79BB" w:rsidRDefault="0027427E" w:rsidP="00FD6E0F">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w:t>
            </w:r>
            <w:r w:rsidRPr="008F79BB">
              <w:rPr>
                <w:rFonts w:ascii="微软雅黑" w:eastAsia="微软雅黑" w:hAnsi="微软雅黑" w:cs="Arial" w:hint="eastAsia"/>
                <w:kern w:val="0"/>
                <w:szCs w:val="21"/>
              </w:rPr>
              <w:t>7,2</w:t>
            </w:r>
            <w:r w:rsidRPr="008F79BB">
              <w:rPr>
                <w:rFonts w:ascii="微软雅黑" w:eastAsia="微软雅黑" w:hAnsi="微软雅黑" w:cs="Arial"/>
                <w:kern w:val="0"/>
                <w:szCs w:val="21"/>
              </w:rPr>
              <w:t>00</w:t>
            </w:r>
          </w:p>
        </w:tc>
        <w:tc>
          <w:tcPr>
            <w:tcW w:w="3402" w:type="dxa"/>
            <w:gridSpan w:val="2"/>
            <w:shd w:val="clear" w:color="auto" w:fill="auto"/>
          </w:tcPr>
          <w:p w:rsidR="0027427E" w:rsidRPr="008F79BB" w:rsidRDefault="0027427E" w:rsidP="00A33288">
            <w:pPr>
              <w:widowControl/>
              <w:ind w:right="-190"/>
              <w:rPr>
                <w:rFonts w:ascii="微软雅黑" w:eastAsia="微软雅黑" w:hAnsi="微软雅黑" w:cs="Arial"/>
                <w:kern w:val="0"/>
                <w:szCs w:val="21"/>
              </w:rPr>
            </w:pPr>
            <w:r w:rsidRPr="008F79BB">
              <w:rPr>
                <w:rFonts w:ascii="微软雅黑" w:eastAsia="微软雅黑" w:hAnsi="微软雅黑" w:cs="Arial"/>
                <w:kern w:val="0"/>
                <w:szCs w:val="21"/>
              </w:rPr>
              <w:t>签证未准，退还</w:t>
            </w:r>
            <w:r w:rsidRPr="008F79BB">
              <w:rPr>
                <w:rFonts w:ascii="微软雅黑" w:eastAsia="微软雅黑" w:hAnsi="微软雅黑" w:cs="Arial" w:hint="eastAsia"/>
                <w:kern w:val="0"/>
                <w:szCs w:val="21"/>
              </w:rPr>
              <w:t xml:space="preserve">   </w:t>
            </w:r>
          </w:p>
        </w:tc>
        <w:tc>
          <w:tcPr>
            <w:tcW w:w="2070" w:type="dxa"/>
            <w:shd w:val="clear" w:color="auto" w:fill="auto"/>
          </w:tcPr>
          <w:p w:rsidR="0027427E" w:rsidRPr="008F79BB" w:rsidRDefault="00593674" w:rsidP="00593674">
            <w:pPr>
              <w:widowControl/>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173E71">
              <w:rPr>
                <w:rFonts w:ascii="微软雅黑" w:eastAsia="微软雅黑" w:hAnsi="微软雅黑" w:cs="Arial" w:hint="eastAsia"/>
                <w:kern w:val="0"/>
                <w:szCs w:val="21"/>
              </w:rPr>
              <w:t xml:space="preserve"> </w:t>
            </w:r>
            <w:r w:rsidR="0027427E" w:rsidRPr="008F79BB">
              <w:rPr>
                <w:rFonts w:ascii="微软雅黑" w:eastAsia="微软雅黑" w:hAnsi="微软雅黑" w:cs="Arial" w:hint="eastAsia"/>
                <w:kern w:val="0"/>
                <w:szCs w:val="21"/>
              </w:rPr>
              <w:t>$7,2</w:t>
            </w:r>
            <w:r w:rsidR="0027427E" w:rsidRPr="008F79BB">
              <w:rPr>
                <w:rFonts w:ascii="微软雅黑" w:eastAsia="微软雅黑" w:hAnsi="微软雅黑" w:cs="Arial"/>
                <w:kern w:val="0"/>
                <w:szCs w:val="21"/>
              </w:rPr>
              <w:t>00</w:t>
            </w:r>
          </w:p>
        </w:tc>
      </w:tr>
      <w:tr w:rsidR="0027427E" w:rsidRPr="008F79BB" w:rsidTr="00A33288">
        <w:tc>
          <w:tcPr>
            <w:tcW w:w="2178" w:type="dxa"/>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24周住宿费</w:t>
            </w:r>
          </w:p>
        </w:tc>
        <w:tc>
          <w:tcPr>
            <w:tcW w:w="1728" w:type="dxa"/>
            <w:gridSpan w:val="4"/>
            <w:shd w:val="clear" w:color="auto" w:fill="auto"/>
          </w:tcPr>
          <w:p w:rsidR="0027427E" w:rsidRPr="008F79BB" w:rsidRDefault="0027427E" w:rsidP="00FD6E0F">
            <w:pPr>
              <w:widowControl/>
              <w:tabs>
                <w:tab w:val="left" w:pos="369"/>
                <w:tab w:val="left" w:pos="729"/>
              </w:tabs>
              <w:ind w:firstLine="105"/>
              <w:jc w:val="center"/>
              <w:rPr>
                <w:rFonts w:ascii="微软雅黑" w:eastAsia="微软雅黑" w:hAnsi="微软雅黑" w:cs="Arial"/>
                <w:kern w:val="0"/>
                <w:szCs w:val="21"/>
              </w:rPr>
            </w:pPr>
            <w:r w:rsidRPr="008F79BB">
              <w:rPr>
                <w:rFonts w:ascii="微软雅黑" w:eastAsia="微软雅黑" w:hAnsi="微软雅黑" w:cs="Arial"/>
                <w:kern w:val="0"/>
                <w:szCs w:val="21"/>
              </w:rPr>
              <w:t>$4,</w:t>
            </w:r>
            <w:r w:rsidRPr="008F79BB">
              <w:rPr>
                <w:rFonts w:ascii="微软雅黑" w:eastAsia="微软雅黑" w:hAnsi="微软雅黑" w:cs="Arial" w:hint="eastAsia"/>
                <w:kern w:val="0"/>
                <w:szCs w:val="21"/>
              </w:rPr>
              <w:t>5</w:t>
            </w:r>
            <w:r w:rsidRPr="008F79BB">
              <w:rPr>
                <w:rFonts w:ascii="微软雅黑" w:eastAsia="微软雅黑" w:hAnsi="微软雅黑" w:cs="Arial"/>
                <w:kern w:val="0"/>
                <w:szCs w:val="21"/>
              </w:rPr>
              <w:t>00</w:t>
            </w:r>
          </w:p>
        </w:tc>
        <w:tc>
          <w:tcPr>
            <w:tcW w:w="3390" w:type="dxa"/>
            <w:shd w:val="clear" w:color="auto" w:fill="auto"/>
          </w:tcPr>
          <w:p w:rsidR="0027427E" w:rsidRPr="008F79BB" w:rsidRDefault="0027427E" w:rsidP="00A33288">
            <w:pPr>
              <w:widowControl/>
              <w:ind w:right="-100"/>
              <w:rPr>
                <w:rFonts w:ascii="微软雅黑" w:eastAsia="微软雅黑" w:hAnsi="微软雅黑" w:cs="Arial"/>
                <w:kern w:val="0"/>
                <w:szCs w:val="21"/>
              </w:rPr>
            </w:pPr>
            <w:r w:rsidRPr="008F79BB">
              <w:rPr>
                <w:rFonts w:ascii="微软雅黑" w:eastAsia="微软雅黑" w:hAnsi="微软雅黑" w:cs="Arial"/>
                <w:kern w:val="0"/>
                <w:szCs w:val="21"/>
              </w:rPr>
              <w:t>签证未准，退还</w:t>
            </w:r>
            <w:r w:rsidRPr="008F79BB">
              <w:rPr>
                <w:rFonts w:ascii="微软雅黑" w:eastAsia="微软雅黑" w:hAnsi="微软雅黑" w:cs="Arial" w:hint="eastAsia"/>
                <w:kern w:val="0"/>
                <w:szCs w:val="21"/>
              </w:rPr>
              <w:t>，付款后不退</w:t>
            </w:r>
          </w:p>
        </w:tc>
        <w:tc>
          <w:tcPr>
            <w:tcW w:w="2082" w:type="dxa"/>
            <w:gridSpan w:val="2"/>
            <w:shd w:val="clear" w:color="auto" w:fill="auto"/>
          </w:tcPr>
          <w:p w:rsidR="0027427E" w:rsidRPr="008F79BB" w:rsidRDefault="0027427E" w:rsidP="00593674">
            <w:pPr>
              <w:ind w:right="-100"/>
              <w:rPr>
                <w:rFonts w:ascii="微软雅黑" w:eastAsia="微软雅黑" w:hAnsi="微软雅黑" w:cs="Arial"/>
                <w:kern w:val="0"/>
                <w:szCs w:val="21"/>
              </w:rPr>
            </w:pPr>
            <w:r w:rsidRPr="008F79BB">
              <w:rPr>
                <w:rFonts w:ascii="微软雅黑" w:eastAsia="微软雅黑" w:hAnsi="微软雅黑" w:cs="Arial" w:hint="eastAsia"/>
                <w:kern w:val="0"/>
                <w:szCs w:val="21"/>
              </w:rPr>
              <w:t xml:space="preserve">   </w:t>
            </w:r>
            <w:r>
              <w:rPr>
                <w:rFonts w:ascii="微软雅黑" w:eastAsia="微软雅黑" w:hAnsi="微软雅黑" w:cs="Arial" w:hint="eastAsia"/>
                <w:kern w:val="0"/>
                <w:szCs w:val="21"/>
              </w:rPr>
              <w:t xml:space="preserve">   </w:t>
            </w:r>
            <w:r w:rsidR="00593674">
              <w:rPr>
                <w:rFonts w:ascii="微软雅黑" w:eastAsia="微软雅黑" w:hAnsi="微软雅黑" w:cs="Arial" w:hint="eastAsia"/>
                <w:kern w:val="0"/>
                <w:szCs w:val="21"/>
              </w:rPr>
              <w:t xml:space="preserve">  </w:t>
            </w:r>
            <w:r w:rsidR="00173E71">
              <w:rPr>
                <w:rFonts w:ascii="微软雅黑" w:eastAsia="微软雅黑" w:hAnsi="微软雅黑" w:cs="Arial" w:hint="eastAsia"/>
                <w:kern w:val="0"/>
                <w:szCs w:val="21"/>
              </w:rPr>
              <w:t xml:space="preserve"> </w:t>
            </w:r>
            <w:r w:rsidRPr="008F79BB">
              <w:rPr>
                <w:rFonts w:ascii="微软雅黑" w:eastAsia="微软雅黑" w:hAnsi="微软雅黑" w:cs="Arial" w:hint="eastAsia"/>
                <w:kern w:val="0"/>
                <w:szCs w:val="21"/>
              </w:rPr>
              <w:t>$4,500</w:t>
            </w:r>
          </w:p>
        </w:tc>
      </w:tr>
      <w:tr w:rsidR="0027427E" w:rsidRPr="008F79BB" w:rsidTr="00A33288">
        <w:tc>
          <w:tcPr>
            <w:tcW w:w="2178" w:type="dxa"/>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b/>
                <w:bCs/>
                <w:kern w:val="0"/>
                <w:szCs w:val="21"/>
              </w:rPr>
              <w:t>首次小计</w:t>
            </w:r>
          </w:p>
        </w:tc>
        <w:tc>
          <w:tcPr>
            <w:tcW w:w="1728" w:type="dxa"/>
            <w:gridSpan w:val="4"/>
            <w:shd w:val="clear" w:color="auto" w:fill="auto"/>
          </w:tcPr>
          <w:p w:rsidR="0027427E" w:rsidRPr="008F79BB" w:rsidRDefault="00FD6E0F" w:rsidP="00FD6E0F">
            <w:pPr>
              <w:widowControl/>
              <w:rPr>
                <w:rFonts w:ascii="微软雅黑" w:eastAsia="微软雅黑" w:hAnsi="微软雅黑" w:cs="Arial"/>
                <w:b/>
                <w:kern w:val="0"/>
                <w:szCs w:val="21"/>
              </w:rPr>
            </w:pPr>
            <w:r>
              <w:rPr>
                <w:rFonts w:ascii="微软雅黑" w:eastAsia="微软雅黑" w:hAnsi="微软雅黑" w:cs="Arial" w:hint="eastAsia"/>
                <w:b/>
                <w:bCs/>
                <w:kern w:val="0"/>
                <w:szCs w:val="21"/>
              </w:rPr>
              <w:t xml:space="preserve">     </w:t>
            </w:r>
            <w:r w:rsidR="0027427E" w:rsidRPr="008F79BB">
              <w:rPr>
                <w:rFonts w:ascii="微软雅黑" w:eastAsia="微软雅黑" w:hAnsi="微软雅黑" w:cs="Arial"/>
                <w:b/>
                <w:bCs/>
                <w:kern w:val="0"/>
                <w:szCs w:val="21"/>
              </w:rPr>
              <w:t>$1</w:t>
            </w:r>
            <w:r w:rsidR="0027427E" w:rsidRPr="008F79BB">
              <w:rPr>
                <w:rFonts w:ascii="微软雅黑" w:eastAsia="微软雅黑" w:hAnsi="微软雅黑" w:cs="Arial" w:hint="eastAsia"/>
                <w:b/>
                <w:bCs/>
                <w:kern w:val="0"/>
                <w:szCs w:val="21"/>
              </w:rPr>
              <w:t>3,15</w:t>
            </w:r>
            <w:r w:rsidR="0027427E" w:rsidRPr="008F79BB">
              <w:rPr>
                <w:rFonts w:ascii="微软雅黑" w:eastAsia="微软雅黑" w:hAnsi="微软雅黑" w:cs="Arial"/>
                <w:b/>
                <w:bCs/>
                <w:kern w:val="0"/>
                <w:szCs w:val="21"/>
              </w:rPr>
              <w:t>0</w:t>
            </w:r>
          </w:p>
        </w:tc>
        <w:tc>
          <w:tcPr>
            <w:tcW w:w="3390" w:type="dxa"/>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签证未准，退还(其中$1,4</w:t>
            </w:r>
            <w:r w:rsidRPr="008F79BB">
              <w:rPr>
                <w:rFonts w:ascii="微软雅黑" w:eastAsia="微软雅黑" w:hAnsi="微软雅黑" w:cs="Arial" w:hint="eastAsia"/>
                <w:kern w:val="0"/>
                <w:szCs w:val="21"/>
              </w:rPr>
              <w:t>5</w:t>
            </w:r>
            <w:r w:rsidRPr="008F79BB">
              <w:rPr>
                <w:rFonts w:ascii="微软雅黑" w:eastAsia="微软雅黑" w:hAnsi="微软雅黑" w:cs="Arial"/>
                <w:kern w:val="0"/>
                <w:szCs w:val="21"/>
              </w:rPr>
              <w:t>0不退)</w:t>
            </w:r>
          </w:p>
        </w:tc>
        <w:tc>
          <w:tcPr>
            <w:tcW w:w="2082" w:type="dxa"/>
            <w:gridSpan w:val="2"/>
            <w:shd w:val="clear" w:color="auto" w:fill="auto"/>
          </w:tcPr>
          <w:p w:rsidR="0027427E" w:rsidRPr="00593674" w:rsidRDefault="0027427E" w:rsidP="00593674">
            <w:pPr>
              <w:rPr>
                <w:rFonts w:ascii="微软雅黑" w:eastAsia="微软雅黑" w:hAnsi="微软雅黑" w:cs="Arial"/>
                <w:b/>
                <w:kern w:val="0"/>
                <w:szCs w:val="21"/>
              </w:rPr>
            </w:pPr>
            <w:r w:rsidRPr="00593674">
              <w:rPr>
                <w:rFonts w:ascii="微软雅黑" w:eastAsia="微软雅黑" w:hAnsi="微软雅黑" w:cs="Arial" w:hint="eastAsia"/>
                <w:b/>
                <w:kern w:val="0"/>
                <w:szCs w:val="21"/>
              </w:rPr>
              <w:t xml:space="preserve">   </w:t>
            </w:r>
            <w:r w:rsidR="00593674" w:rsidRPr="00593674">
              <w:rPr>
                <w:rFonts w:ascii="微软雅黑" w:eastAsia="微软雅黑" w:hAnsi="微软雅黑" w:cs="Arial" w:hint="eastAsia"/>
                <w:b/>
                <w:kern w:val="0"/>
                <w:szCs w:val="21"/>
              </w:rPr>
              <w:t xml:space="preserve"> </w:t>
            </w:r>
            <w:r w:rsidR="00173E71">
              <w:rPr>
                <w:rFonts w:ascii="微软雅黑" w:eastAsia="微软雅黑" w:hAnsi="微软雅黑" w:cs="Arial" w:hint="eastAsia"/>
                <w:b/>
                <w:kern w:val="0"/>
                <w:szCs w:val="21"/>
              </w:rPr>
              <w:t xml:space="preserve"> </w:t>
            </w:r>
            <w:r w:rsidRPr="00593674">
              <w:rPr>
                <w:rFonts w:ascii="微软雅黑" w:eastAsia="微软雅黑" w:hAnsi="微软雅黑" w:cs="Arial" w:hint="eastAsia"/>
                <w:b/>
                <w:kern w:val="0"/>
                <w:szCs w:val="21"/>
              </w:rPr>
              <w:t xml:space="preserve"> $13,150</w:t>
            </w:r>
          </w:p>
        </w:tc>
      </w:tr>
      <w:tr w:rsidR="0027427E" w:rsidRPr="008F79BB" w:rsidTr="00A33288">
        <w:tc>
          <w:tcPr>
            <w:tcW w:w="9378" w:type="dxa"/>
            <w:gridSpan w:val="8"/>
            <w:shd w:val="clear" w:color="auto" w:fill="auto"/>
          </w:tcPr>
          <w:p w:rsidR="0027427E" w:rsidRPr="00593674" w:rsidRDefault="0027427E" w:rsidP="00FD6E0F">
            <w:pPr>
              <w:widowControl/>
              <w:jc w:val="center"/>
              <w:rPr>
                <w:rFonts w:ascii="微软雅黑" w:eastAsia="微软雅黑" w:hAnsi="微软雅黑" w:cs="Arial"/>
                <w:kern w:val="0"/>
                <w:szCs w:val="21"/>
              </w:rPr>
            </w:pPr>
            <w:r w:rsidRPr="00593674">
              <w:rPr>
                <w:rFonts w:ascii="微软雅黑" w:eastAsia="微软雅黑" w:hAnsi="微软雅黑" w:cs="Arial"/>
                <w:kern w:val="0"/>
                <w:szCs w:val="21"/>
                <w:highlight w:val="yellow"/>
              </w:rPr>
              <w:t>办理中途退出，综上述规定扣除费用共计$1,450，其余费用全额退还</w:t>
            </w:r>
          </w:p>
        </w:tc>
      </w:tr>
      <w:tr w:rsidR="0027427E" w:rsidRPr="008F79BB" w:rsidTr="00A33288">
        <w:tc>
          <w:tcPr>
            <w:tcW w:w="9378" w:type="dxa"/>
            <w:gridSpan w:val="8"/>
            <w:shd w:val="clear" w:color="auto" w:fill="auto"/>
          </w:tcPr>
          <w:p w:rsidR="0027427E" w:rsidRPr="00593674" w:rsidRDefault="0027427E" w:rsidP="00FD6E0F">
            <w:pPr>
              <w:widowControl/>
              <w:jc w:val="center"/>
              <w:rPr>
                <w:rFonts w:ascii="微软雅黑" w:eastAsia="微软雅黑" w:hAnsi="微软雅黑" w:cs="Arial"/>
                <w:kern w:val="0"/>
                <w:szCs w:val="21"/>
              </w:rPr>
            </w:pPr>
            <w:r w:rsidRPr="00593674">
              <w:rPr>
                <w:rFonts w:ascii="微软雅黑" w:eastAsia="微软雅黑" w:hAnsi="微软雅黑" w:cs="Arial"/>
                <w:bCs/>
                <w:kern w:val="0"/>
                <w:szCs w:val="21"/>
                <w:highlight w:val="green"/>
              </w:rPr>
              <w:t>第二次应缴费用：在签证批准后3个工作日内汇至</w:t>
            </w:r>
            <w:r w:rsidR="00BF1F22" w:rsidRPr="00593674">
              <w:rPr>
                <w:rFonts w:ascii="微软雅黑" w:eastAsia="微软雅黑" w:hAnsi="微软雅黑" w:cs="Arial" w:hint="eastAsia"/>
                <w:bCs/>
                <w:kern w:val="0"/>
                <w:szCs w:val="21"/>
                <w:highlight w:val="green"/>
              </w:rPr>
              <w:t>美国七海集团</w:t>
            </w:r>
            <w:r w:rsidRPr="00593674">
              <w:rPr>
                <w:rFonts w:ascii="微软雅黑" w:eastAsia="微软雅黑" w:hAnsi="微软雅黑" w:cs="Arial"/>
                <w:bCs/>
                <w:kern w:val="0"/>
                <w:szCs w:val="21"/>
                <w:highlight w:val="green"/>
              </w:rPr>
              <w:t>集团总部</w:t>
            </w:r>
          </w:p>
        </w:tc>
      </w:tr>
      <w:tr w:rsidR="0027427E" w:rsidRPr="008F79BB" w:rsidTr="00D35AEA">
        <w:tc>
          <w:tcPr>
            <w:tcW w:w="2213" w:type="dxa"/>
            <w:gridSpan w:val="2"/>
            <w:shd w:val="clear" w:color="auto" w:fill="auto"/>
          </w:tcPr>
          <w:p w:rsidR="0027427E" w:rsidRPr="00CA6F96" w:rsidRDefault="0027427E" w:rsidP="00A33288">
            <w:pPr>
              <w:widowControl/>
              <w:jc w:val="center"/>
              <w:rPr>
                <w:rFonts w:ascii="微软雅黑" w:eastAsia="微软雅黑" w:hAnsi="微软雅黑" w:cs="Arial"/>
                <w:b/>
                <w:kern w:val="0"/>
                <w:szCs w:val="21"/>
              </w:rPr>
            </w:pPr>
            <w:r w:rsidRPr="00CA6F96">
              <w:rPr>
                <w:rFonts w:ascii="微软雅黑" w:eastAsia="微软雅黑" w:hAnsi="微软雅黑" w:cs="Arial"/>
                <w:b/>
                <w:kern w:val="0"/>
                <w:szCs w:val="21"/>
              </w:rPr>
              <w:t>名 目</w:t>
            </w:r>
          </w:p>
        </w:tc>
        <w:tc>
          <w:tcPr>
            <w:tcW w:w="1675" w:type="dxa"/>
            <w:gridSpan w:val="2"/>
            <w:shd w:val="clear" w:color="auto" w:fill="auto"/>
          </w:tcPr>
          <w:p w:rsidR="0027427E" w:rsidRPr="00CA6F96" w:rsidRDefault="0027427E" w:rsidP="00FD6E0F">
            <w:pPr>
              <w:widowControl/>
              <w:jc w:val="center"/>
              <w:rPr>
                <w:rFonts w:ascii="微软雅黑" w:eastAsia="微软雅黑" w:hAnsi="微软雅黑" w:cs="Arial"/>
                <w:b/>
                <w:kern w:val="0"/>
                <w:szCs w:val="21"/>
              </w:rPr>
            </w:pPr>
            <w:r w:rsidRPr="00CA6F96">
              <w:rPr>
                <w:rFonts w:ascii="微软雅黑" w:eastAsia="微软雅黑" w:hAnsi="微软雅黑" w:cs="Arial"/>
                <w:b/>
                <w:kern w:val="0"/>
                <w:szCs w:val="21"/>
              </w:rPr>
              <w:t>金 额</w:t>
            </w:r>
          </w:p>
        </w:tc>
        <w:tc>
          <w:tcPr>
            <w:tcW w:w="3420" w:type="dxa"/>
            <w:gridSpan w:val="3"/>
            <w:shd w:val="clear" w:color="auto" w:fill="auto"/>
          </w:tcPr>
          <w:p w:rsidR="0027427E" w:rsidRPr="00CA6F96" w:rsidRDefault="0027427E" w:rsidP="00A33288">
            <w:pPr>
              <w:widowControl/>
              <w:jc w:val="center"/>
              <w:rPr>
                <w:rFonts w:ascii="微软雅黑" w:eastAsia="微软雅黑" w:hAnsi="微软雅黑" w:cs="Arial"/>
                <w:b/>
                <w:kern w:val="0"/>
                <w:szCs w:val="21"/>
              </w:rPr>
            </w:pPr>
            <w:r w:rsidRPr="00CA6F96">
              <w:rPr>
                <w:rFonts w:ascii="微软雅黑" w:eastAsia="微软雅黑" w:hAnsi="微软雅黑" w:cs="Arial"/>
                <w:b/>
                <w:kern w:val="0"/>
                <w:szCs w:val="21"/>
              </w:rPr>
              <w:t>缴 费 说 明</w:t>
            </w:r>
          </w:p>
        </w:tc>
        <w:tc>
          <w:tcPr>
            <w:tcW w:w="2070" w:type="dxa"/>
            <w:shd w:val="clear" w:color="auto" w:fill="auto"/>
          </w:tcPr>
          <w:p w:rsidR="0027427E" w:rsidRPr="00CA6F96" w:rsidRDefault="0027427E" w:rsidP="00A33288">
            <w:pPr>
              <w:widowControl/>
              <w:rPr>
                <w:rFonts w:ascii="微软雅黑" w:eastAsia="微软雅黑" w:hAnsi="微软雅黑" w:cs="Arial"/>
                <w:b/>
                <w:kern w:val="0"/>
                <w:szCs w:val="21"/>
              </w:rPr>
            </w:pPr>
            <w:r w:rsidRPr="00CA6F96">
              <w:rPr>
                <w:rFonts w:ascii="微软雅黑" w:eastAsia="微软雅黑" w:hAnsi="微软雅黑" w:cs="Arial"/>
                <w:b/>
                <w:kern w:val="0"/>
                <w:szCs w:val="21"/>
              </w:rPr>
              <w:t>应汇</w:t>
            </w:r>
            <w:r w:rsidRPr="00CA6F96">
              <w:rPr>
                <w:rFonts w:ascii="微软雅黑" w:eastAsia="微软雅黑" w:hAnsi="微软雅黑" w:cs="Arial" w:hint="eastAsia"/>
                <w:b/>
                <w:kern w:val="0"/>
                <w:szCs w:val="21"/>
              </w:rPr>
              <w:t>美国</w:t>
            </w:r>
            <w:r w:rsidRPr="00CA6F96">
              <w:rPr>
                <w:rFonts w:ascii="微软雅黑" w:eastAsia="微软雅黑" w:hAnsi="微软雅黑" w:cs="Arial"/>
                <w:b/>
                <w:kern w:val="0"/>
                <w:szCs w:val="21"/>
              </w:rPr>
              <w:t>总部金额</w:t>
            </w:r>
          </w:p>
        </w:tc>
      </w:tr>
      <w:tr w:rsidR="0027427E" w:rsidRPr="008F79BB" w:rsidTr="00D35AEA">
        <w:tc>
          <w:tcPr>
            <w:tcW w:w="2213" w:type="dxa"/>
            <w:gridSpan w:val="2"/>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入学其他杂费</w:t>
            </w:r>
          </w:p>
        </w:tc>
        <w:tc>
          <w:tcPr>
            <w:tcW w:w="1675" w:type="dxa"/>
            <w:gridSpan w:val="2"/>
            <w:shd w:val="clear" w:color="auto" w:fill="auto"/>
          </w:tcPr>
          <w:p w:rsidR="0027427E" w:rsidRPr="008F79BB" w:rsidRDefault="00FD6E0F" w:rsidP="00FD6E0F">
            <w:pPr>
              <w:widowControl/>
              <w:jc w:val="center"/>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Pr>
                <w:rFonts w:ascii="微软雅黑" w:eastAsia="微软雅黑" w:hAnsi="微软雅黑" w:cs="Arial"/>
                <w:kern w:val="0"/>
                <w:szCs w:val="21"/>
              </w:rPr>
              <w:t>$5</w:t>
            </w:r>
            <w:r w:rsidR="0027427E">
              <w:rPr>
                <w:rFonts w:ascii="微软雅黑" w:eastAsia="微软雅黑" w:hAnsi="微软雅黑" w:cs="Arial" w:hint="eastAsia"/>
                <w:kern w:val="0"/>
                <w:szCs w:val="21"/>
              </w:rPr>
              <w:t>5</w:t>
            </w:r>
            <w:r w:rsidR="0027427E" w:rsidRPr="008F79BB">
              <w:rPr>
                <w:rFonts w:ascii="微软雅黑" w:eastAsia="微软雅黑" w:hAnsi="微软雅黑" w:cs="Arial"/>
                <w:kern w:val="0"/>
                <w:szCs w:val="21"/>
              </w:rPr>
              <w:t>2</w:t>
            </w:r>
          </w:p>
        </w:tc>
        <w:tc>
          <w:tcPr>
            <w:tcW w:w="3420" w:type="dxa"/>
            <w:gridSpan w:val="3"/>
            <w:vMerge w:val="restart"/>
            <w:shd w:val="clear" w:color="auto" w:fill="auto"/>
          </w:tcPr>
          <w:p w:rsidR="0027427E" w:rsidRPr="008F79BB" w:rsidRDefault="0027427E" w:rsidP="00D44407">
            <w:pPr>
              <w:widowControl/>
              <w:jc w:val="center"/>
              <w:rPr>
                <w:rFonts w:ascii="微软雅黑" w:eastAsia="微软雅黑" w:hAnsi="微软雅黑" w:cs="Arial"/>
                <w:kern w:val="0"/>
                <w:szCs w:val="21"/>
              </w:rPr>
            </w:pPr>
            <w:r w:rsidRPr="008F79BB">
              <w:rPr>
                <w:rFonts w:ascii="微软雅黑" w:eastAsia="微软雅黑" w:hAnsi="微软雅黑" w:cs="Arial" w:hint="eastAsia"/>
                <w:kern w:val="0"/>
                <w:szCs w:val="21"/>
              </w:rPr>
              <w:t>接送机，注册，入住，银行开户，购买手机，日用品等</w:t>
            </w:r>
          </w:p>
        </w:tc>
        <w:tc>
          <w:tcPr>
            <w:tcW w:w="2070" w:type="dxa"/>
            <w:shd w:val="clear" w:color="auto" w:fill="auto"/>
          </w:tcPr>
          <w:p w:rsidR="0027427E" w:rsidRPr="008F79BB" w:rsidRDefault="00173E71" w:rsidP="00A33288">
            <w:pPr>
              <w:widowControl/>
              <w:jc w:val="center"/>
              <w:rPr>
                <w:rFonts w:ascii="微软雅黑" w:eastAsia="微软雅黑" w:hAnsi="微软雅黑" w:cs="Arial"/>
                <w:kern w:val="0"/>
                <w:szCs w:val="21"/>
              </w:rPr>
            </w:pPr>
            <w:r>
              <w:rPr>
                <w:rFonts w:ascii="微软雅黑" w:eastAsia="微软雅黑" w:hAnsi="微软雅黑" w:cs="Arial" w:hint="eastAsia"/>
                <w:kern w:val="0"/>
                <w:szCs w:val="21"/>
              </w:rPr>
              <w:t xml:space="preserve">  </w:t>
            </w:r>
            <w:r w:rsidR="0027427E">
              <w:rPr>
                <w:rFonts w:ascii="微软雅黑" w:eastAsia="微软雅黑" w:hAnsi="微软雅黑" w:cs="Arial"/>
                <w:kern w:val="0"/>
                <w:szCs w:val="21"/>
              </w:rPr>
              <w:t>$5</w:t>
            </w:r>
            <w:r w:rsidR="0027427E">
              <w:rPr>
                <w:rFonts w:ascii="微软雅黑" w:eastAsia="微软雅黑" w:hAnsi="微软雅黑" w:cs="Arial" w:hint="eastAsia"/>
                <w:kern w:val="0"/>
                <w:szCs w:val="21"/>
              </w:rPr>
              <w:t>5</w:t>
            </w:r>
            <w:r w:rsidR="0027427E" w:rsidRPr="008F79BB">
              <w:rPr>
                <w:rFonts w:ascii="微软雅黑" w:eastAsia="微软雅黑" w:hAnsi="微软雅黑" w:cs="Arial"/>
                <w:kern w:val="0"/>
                <w:szCs w:val="21"/>
              </w:rPr>
              <w:t>2</w:t>
            </w:r>
          </w:p>
        </w:tc>
      </w:tr>
      <w:tr w:rsidR="0027427E" w:rsidRPr="008F79BB" w:rsidTr="00D35AEA">
        <w:tc>
          <w:tcPr>
            <w:tcW w:w="2213" w:type="dxa"/>
            <w:gridSpan w:val="2"/>
            <w:shd w:val="clear" w:color="auto" w:fill="auto"/>
          </w:tcPr>
          <w:p w:rsidR="0027427E" w:rsidRPr="008F79BB" w:rsidRDefault="0027427E" w:rsidP="00DA48D8">
            <w:pPr>
              <w:widowControl/>
              <w:rPr>
                <w:rFonts w:ascii="微软雅黑" w:eastAsia="微软雅黑" w:hAnsi="微软雅黑" w:cs="Arial"/>
                <w:kern w:val="0"/>
                <w:szCs w:val="21"/>
              </w:rPr>
            </w:pPr>
            <w:r w:rsidRPr="008F79BB">
              <w:rPr>
                <w:rFonts w:ascii="微软雅黑" w:eastAsia="微软雅黑" w:hAnsi="微软雅黑" w:cs="Arial"/>
                <w:kern w:val="0"/>
                <w:szCs w:val="21"/>
              </w:rPr>
              <w:t>全年健保费</w:t>
            </w:r>
            <w:r w:rsidR="00DA48D8">
              <w:rPr>
                <w:rFonts w:ascii="微软雅黑" w:eastAsia="微软雅黑" w:hAnsi="微软雅黑" w:cs="Arial" w:hint="eastAsia"/>
                <w:kern w:val="0"/>
                <w:szCs w:val="21"/>
              </w:rPr>
              <w:t>(</w:t>
            </w:r>
            <w:r w:rsidRPr="008F79BB">
              <w:rPr>
                <w:rFonts w:ascii="微软雅黑" w:eastAsia="微软雅黑" w:hAnsi="微软雅黑" w:cs="Arial" w:hint="eastAsia"/>
                <w:kern w:val="0"/>
                <w:szCs w:val="21"/>
              </w:rPr>
              <w:t>364日</w:t>
            </w:r>
            <w:r w:rsidR="00DA48D8">
              <w:rPr>
                <w:rFonts w:ascii="微软雅黑" w:eastAsia="微软雅黑" w:hAnsi="微软雅黑" w:cs="Arial" w:hint="eastAsia"/>
                <w:kern w:val="0"/>
                <w:szCs w:val="21"/>
              </w:rPr>
              <w:t>)</w:t>
            </w:r>
          </w:p>
        </w:tc>
        <w:tc>
          <w:tcPr>
            <w:tcW w:w="1675" w:type="dxa"/>
            <w:gridSpan w:val="2"/>
            <w:shd w:val="clear" w:color="auto" w:fill="auto"/>
          </w:tcPr>
          <w:p w:rsidR="0027427E" w:rsidRPr="008F79BB" w:rsidRDefault="0027427E" w:rsidP="00FD6E0F">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$1,</w:t>
            </w:r>
            <w:r w:rsidRPr="008F79BB">
              <w:rPr>
                <w:rFonts w:ascii="微软雅黑" w:eastAsia="微软雅黑" w:hAnsi="微软雅黑" w:cs="Arial" w:hint="eastAsia"/>
                <w:kern w:val="0"/>
                <w:szCs w:val="21"/>
              </w:rPr>
              <w:t>7</w:t>
            </w:r>
            <w:r w:rsidRPr="008F79BB">
              <w:rPr>
                <w:rFonts w:ascii="微软雅黑" w:eastAsia="微软雅黑" w:hAnsi="微软雅黑" w:cs="Arial"/>
                <w:kern w:val="0"/>
                <w:szCs w:val="21"/>
              </w:rPr>
              <w:t>76</w:t>
            </w:r>
          </w:p>
        </w:tc>
        <w:tc>
          <w:tcPr>
            <w:tcW w:w="3420" w:type="dxa"/>
            <w:gridSpan w:val="3"/>
            <w:vMerge/>
            <w:shd w:val="clear" w:color="auto" w:fill="auto"/>
          </w:tcPr>
          <w:p w:rsidR="0027427E" w:rsidRPr="008F79BB" w:rsidRDefault="0027427E" w:rsidP="00D44407">
            <w:pPr>
              <w:jc w:val="center"/>
              <w:rPr>
                <w:rFonts w:ascii="微软雅黑" w:eastAsia="微软雅黑" w:hAnsi="微软雅黑" w:cs="Arial"/>
              </w:rPr>
            </w:pP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kern w:val="0"/>
                <w:szCs w:val="21"/>
              </w:rPr>
              <w:t>$1,</w:t>
            </w:r>
            <w:r w:rsidRPr="008F79BB">
              <w:rPr>
                <w:rFonts w:ascii="微软雅黑" w:eastAsia="微软雅黑" w:hAnsi="微软雅黑" w:cs="Arial" w:hint="eastAsia"/>
                <w:kern w:val="0"/>
                <w:szCs w:val="21"/>
              </w:rPr>
              <w:t>7</w:t>
            </w:r>
            <w:r w:rsidRPr="008F79BB">
              <w:rPr>
                <w:rFonts w:ascii="微软雅黑" w:eastAsia="微软雅黑" w:hAnsi="微软雅黑" w:cs="Arial"/>
                <w:kern w:val="0"/>
                <w:szCs w:val="21"/>
              </w:rPr>
              <w:t>76</w:t>
            </w:r>
          </w:p>
        </w:tc>
      </w:tr>
      <w:tr w:rsidR="0027427E" w:rsidRPr="008F79BB" w:rsidTr="00D35AEA">
        <w:tc>
          <w:tcPr>
            <w:tcW w:w="2213" w:type="dxa"/>
            <w:gridSpan w:val="2"/>
            <w:shd w:val="clear" w:color="auto" w:fill="auto"/>
          </w:tcPr>
          <w:p w:rsidR="0027427E" w:rsidRPr="008F79BB" w:rsidRDefault="0027427E" w:rsidP="00A33288">
            <w:pPr>
              <w:widowControl/>
              <w:rPr>
                <w:rFonts w:ascii="微软雅黑" w:eastAsia="微软雅黑" w:hAnsi="微软雅黑" w:cs="Arial"/>
                <w:kern w:val="0"/>
                <w:szCs w:val="21"/>
              </w:rPr>
            </w:pPr>
            <w:r w:rsidRPr="008F79BB">
              <w:rPr>
                <w:rFonts w:ascii="微软雅黑" w:eastAsia="微软雅黑" w:hAnsi="微软雅黑" w:cs="Arial"/>
                <w:kern w:val="0"/>
                <w:szCs w:val="21"/>
              </w:rPr>
              <w:t>境外操作费</w:t>
            </w:r>
          </w:p>
        </w:tc>
        <w:tc>
          <w:tcPr>
            <w:tcW w:w="1675" w:type="dxa"/>
            <w:gridSpan w:val="2"/>
            <w:shd w:val="clear" w:color="auto" w:fill="auto"/>
          </w:tcPr>
          <w:p w:rsidR="0027427E" w:rsidRPr="008F79BB" w:rsidRDefault="00BF1F22" w:rsidP="00FD6E0F">
            <w:pPr>
              <w:widowControl/>
              <w:jc w:val="center"/>
              <w:rPr>
                <w:rFonts w:ascii="微软雅黑" w:eastAsia="微软雅黑" w:hAnsi="微软雅黑" w:cs="Arial"/>
                <w:kern w:val="0"/>
                <w:szCs w:val="21"/>
              </w:rPr>
            </w:pPr>
            <w:r>
              <w:rPr>
                <w:rFonts w:ascii="微软雅黑" w:eastAsia="微软雅黑" w:hAnsi="微软雅黑" w:cs="Arial"/>
                <w:kern w:val="0"/>
                <w:szCs w:val="21"/>
              </w:rPr>
              <w:t>$</w:t>
            </w:r>
            <w:r>
              <w:rPr>
                <w:rFonts w:ascii="微软雅黑" w:eastAsia="微软雅黑" w:hAnsi="微软雅黑" w:cs="Arial" w:hint="eastAsia"/>
                <w:kern w:val="0"/>
                <w:szCs w:val="21"/>
              </w:rPr>
              <w:t>6</w:t>
            </w:r>
            <w:r w:rsidR="0027427E" w:rsidRPr="008F79BB">
              <w:rPr>
                <w:rFonts w:ascii="微软雅黑" w:eastAsia="微软雅黑" w:hAnsi="微软雅黑" w:cs="Arial"/>
                <w:kern w:val="0"/>
                <w:szCs w:val="21"/>
              </w:rPr>
              <w:t>,000</w:t>
            </w:r>
          </w:p>
        </w:tc>
        <w:tc>
          <w:tcPr>
            <w:tcW w:w="3420" w:type="dxa"/>
            <w:gridSpan w:val="3"/>
            <w:shd w:val="clear" w:color="auto" w:fill="auto"/>
          </w:tcPr>
          <w:p w:rsidR="0027427E" w:rsidRPr="008F79BB" w:rsidRDefault="0027427E" w:rsidP="00D44407">
            <w:pPr>
              <w:jc w:val="center"/>
              <w:rPr>
                <w:rFonts w:ascii="微软雅黑" w:eastAsia="微软雅黑" w:hAnsi="微软雅黑" w:cs="Arial"/>
              </w:rPr>
            </w:pPr>
            <w:r w:rsidRPr="008F79BB">
              <w:rPr>
                <w:rFonts w:ascii="微软雅黑" w:eastAsia="微软雅黑" w:hAnsi="微软雅黑" w:cs="Arial" w:hint="eastAsia"/>
              </w:rPr>
              <w:t>一次性</w:t>
            </w:r>
          </w:p>
        </w:tc>
        <w:tc>
          <w:tcPr>
            <w:tcW w:w="2070" w:type="dxa"/>
            <w:shd w:val="clear" w:color="auto" w:fill="auto"/>
          </w:tcPr>
          <w:p w:rsidR="0027427E" w:rsidRPr="008F79BB" w:rsidRDefault="00BF1F22" w:rsidP="00A33288">
            <w:pPr>
              <w:widowControl/>
              <w:jc w:val="center"/>
              <w:rPr>
                <w:rFonts w:ascii="微软雅黑" w:eastAsia="微软雅黑" w:hAnsi="微软雅黑" w:cs="Arial"/>
                <w:kern w:val="0"/>
                <w:szCs w:val="21"/>
              </w:rPr>
            </w:pPr>
            <w:r>
              <w:rPr>
                <w:rFonts w:ascii="微软雅黑" w:eastAsia="微软雅黑" w:hAnsi="微软雅黑" w:cs="Arial"/>
                <w:kern w:val="0"/>
                <w:szCs w:val="21"/>
              </w:rPr>
              <w:t>$</w:t>
            </w:r>
            <w:r>
              <w:rPr>
                <w:rFonts w:ascii="微软雅黑" w:eastAsia="微软雅黑" w:hAnsi="微软雅黑" w:cs="Arial" w:hint="eastAsia"/>
                <w:kern w:val="0"/>
                <w:szCs w:val="21"/>
              </w:rPr>
              <w:t>6</w:t>
            </w:r>
            <w:r w:rsidR="0027427E" w:rsidRPr="008F79BB">
              <w:rPr>
                <w:rFonts w:ascii="微软雅黑" w:eastAsia="微软雅黑" w:hAnsi="微软雅黑" w:cs="Arial"/>
                <w:kern w:val="0"/>
                <w:szCs w:val="21"/>
              </w:rPr>
              <w:t>,000</w:t>
            </w:r>
          </w:p>
        </w:tc>
      </w:tr>
      <w:tr w:rsidR="0027427E" w:rsidRPr="008F79BB" w:rsidTr="00D35AEA">
        <w:trPr>
          <w:trHeight w:val="350"/>
        </w:trPr>
        <w:tc>
          <w:tcPr>
            <w:tcW w:w="2213" w:type="dxa"/>
            <w:gridSpan w:val="2"/>
            <w:shd w:val="clear" w:color="auto" w:fill="auto"/>
          </w:tcPr>
          <w:p w:rsidR="0027427E" w:rsidRPr="008F79BB" w:rsidRDefault="0027427E" w:rsidP="00A33288">
            <w:pPr>
              <w:ind w:right="-1270"/>
              <w:rPr>
                <w:rFonts w:ascii="微软雅黑" w:eastAsia="微软雅黑" w:hAnsi="微软雅黑" w:cs="Arial"/>
                <w:kern w:val="0"/>
                <w:szCs w:val="21"/>
              </w:rPr>
            </w:pPr>
            <w:r w:rsidRPr="008F79BB">
              <w:rPr>
                <w:rFonts w:ascii="微软雅黑" w:eastAsia="微软雅黑" w:hAnsi="微软雅黑" w:cs="Arial" w:hint="eastAsia"/>
                <w:b/>
                <w:bCs/>
                <w:kern w:val="0"/>
                <w:szCs w:val="21"/>
              </w:rPr>
              <w:t xml:space="preserve">学习生活升学咨询费 </w:t>
            </w:r>
          </w:p>
        </w:tc>
        <w:tc>
          <w:tcPr>
            <w:tcW w:w="1675" w:type="dxa"/>
            <w:gridSpan w:val="2"/>
            <w:shd w:val="clear" w:color="auto" w:fill="auto"/>
          </w:tcPr>
          <w:p w:rsidR="0027427E" w:rsidRPr="00D44407" w:rsidRDefault="0027427E" w:rsidP="00FD6E0F">
            <w:pPr>
              <w:widowControl/>
              <w:jc w:val="center"/>
              <w:rPr>
                <w:rFonts w:ascii="微软雅黑" w:eastAsia="微软雅黑" w:hAnsi="微软雅黑" w:cs="Arial"/>
                <w:kern w:val="0"/>
                <w:szCs w:val="21"/>
              </w:rPr>
            </w:pPr>
            <w:r w:rsidRPr="00D44407">
              <w:rPr>
                <w:rFonts w:ascii="微软雅黑" w:eastAsia="微软雅黑" w:hAnsi="微软雅黑" w:cs="Arial"/>
                <w:bCs/>
                <w:kern w:val="0"/>
                <w:szCs w:val="21"/>
              </w:rPr>
              <w:t>$</w:t>
            </w:r>
            <w:r w:rsidRPr="00D44407">
              <w:rPr>
                <w:rFonts w:ascii="微软雅黑" w:eastAsia="微软雅黑" w:hAnsi="微软雅黑" w:cs="Arial" w:hint="eastAsia"/>
                <w:bCs/>
                <w:kern w:val="0"/>
                <w:szCs w:val="21"/>
              </w:rPr>
              <w:t>4,200</w:t>
            </w:r>
          </w:p>
        </w:tc>
        <w:tc>
          <w:tcPr>
            <w:tcW w:w="3420" w:type="dxa"/>
            <w:gridSpan w:val="3"/>
            <w:shd w:val="clear" w:color="auto" w:fill="auto"/>
          </w:tcPr>
          <w:p w:rsidR="0027427E" w:rsidRPr="008F79BB" w:rsidRDefault="0027427E" w:rsidP="00D44407">
            <w:pPr>
              <w:jc w:val="center"/>
              <w:rPr>
                <w:rFonts w:ascii="微软雅黑" w:eastAsia="微软雅黑" w:hAnsi="微软雅黑" w:cs="Arial"/>
              </w:rPr>
            </w:pPr>
            <w:r w:rsidRPr="008F79BB">
              <w:rPr>
                <w:rFonts w:ascii="微软雅黑" w:eastAsia="微软雅黑" w:hAnsi="微软雅黑" w:cs="Arial"/>
              </w:rPr>
              <w:t>共12个月开学前一次缴交，</w:t>
            </w:r>
          </w:p>
        </w:tc>
        <w:tc>
          <w:tcPr>
            <w:tcW w:w="2070" w:type="dxa"/>
            <w:shd w:val="clear" w:color="auto" w:fill="auto"/>
          </w:tcPr>
          <w:p w:rsidR="0027427E" w:rsidRPr="008F79BB" w:rsidRDefault="0027427E" w:rsidP="00A33288">
            <w:pPr>
              <w:widowControl/>
              <w:jc w:val="center"/>
              <w:rPr>
                <w:rFonts w:ascii="微软雅黑" w:eastAsia="微软雅黑" w:hAnsi="微软雅黑" w:cs="Arial"/>
                <w:kern w:val="0"/>
                <w:szCs w:val="21"/>
              </w:rPr>
            </w:pPr>
            <w:r w:rsidRPr="008F79BB">
              <w:rPr>
                <w:rFonts w:ascii="微软雅黑" w:eastAsia="微软雅黑" w:hAnsi="微软雅黑" w:cs="Arial"/>
                <w:b/>
                <w:bCs/>
                <w:kern w:val="0"/>
                <w:szCs w:val="21"/>
              </w:rPr>
              <w:t>$</w:t>
            </w:r>
            <w:r w:rsidRPr="008F79BB">
              <w:rPr>
                <w:rFonts w:ascii="微软雅黑" w:eastAsia="微软雅黑" w:hAnsi="微软雅黑" w:cs="Arial" w:hint="eastAsia"/>
                <w:b/>
                <w:bCs/>
                <w:kern w:val="0"/>
                <w:szCs w:val="21"/>
              </w:rPr>
              <w:t>4,200</w:t>
            </w:r>
          </w:p>
        </w:tc>
      </w:tr>
      <w:tr w:rsidR="0027427E" w:rsidRPr="008F79BB" w:rsidTr="00D35AEA">
        <w:trPr>
          <w:trHeight w:val="283"/>
        </w:trPr>
        <w:tc>
          <w:tcPr>
            <w:tcW w:w="2213" w:type="dxa"/>
            <w:gridSpan w:val="2"/>
            <w:shd w:val="clear" w:color="auto" w:fill="auto"/>
          </w:tcPr>
          <w:p w:rsidR="0027427E" w:rsidRPr="008F79BB" w:rsidRDefault="0027427E" w:rsidP="00A33288">
            <w:pPr>
              <w:widowControl/>
              <w:ind w:right="-1270"/>
              <w:rPr>
                <w:rFonts w:ascii="微软雅黑" w:eastAsia="微软雅黑" w:hAnsi="微软雅黑" w:cs="Arial"/>
                <w:b/>
                <w:bCs/>
                <w:kern w:val="0"/>
                <w:szCs w:val="21"/>
              </w:rPr>
            </w:pPr>
            <w:r w:rsidRPr="008F79BB">
              <w:rPr>
                <w:rFonts w:ascii="微软雅黑" w:eastAsia="微软雅黑" w:hAnsi="微软雅黑" w:cs="Arial"/>
                <w:b/>
                <w:bCs/>
                <w:kern w:val="0"/>
                <w:szCs w:val="21"/>
              </w:rPr>
              <w:t>第二次小记</w:t>
            </w:r>
          </w:p>
        </w:tc>
        <w:tc>
          <w:tcPr>
            <w:tcW w:w="1675" w:type="dxa"/>
            <w:gridSpan w:val="2"/>
            <w:shd w:val="clear" w:color="auto" w:fill="auto"/>
          </w:tcPr>
          <w:p w:rsidR="0027427E" w:rsidRPr="008F79BB" w:rsidRDefault="00FD6E0F" w:rsidP="00FD6E0F">
            <w:pPr>
              <w:rPr>
                <w:rFonts w:ascii="微软雅黑" w:eastAsia="微软雅黑" w:hAnsi="微软雅黑" w:cs="Arial"/>
                <w:b/>
                <w:bCs/>
                <w:kern w:val="0"/>
                <w:szCs w:val="21"/>
              </w:rPr>
            </w:pPr>
            <w:r>
              <w:rPr>
                <w:rFonts w:ascii="微软雅黑" w:eastAsia="微软雅黑" w:hAnsi="微软雅黑" w:cs="Arial" w:hint="eastAsia"/>
                <w:b/>
                <w:bCs/>
                <w:kern w:val="0"/>
                <w:szCs w:val="21"/>
              </w:rPr>
              <w:t xml:space="preserve">    </w:t>
            </w:r>
            <w:r w:rsidR="00BF1F22">
              <w:rPr>
                <w:rFonts w:ascii="微软雅黑" w:eastAsia="微软雅黑" w:hAnsi="微软雅黑" w:cs="Arial" w:hint="eastAsia"/>
                <w:b/>
                <w:bCs/>
                <w:kern w:val="0"/>
                <w:szCs w:val="21"/>
              </w:rPr>
              <w:t>$12</w:t>
            </w:r>
            <w:r w:rsidR="0027427E">
              <w:rPr>
                <w:rFonts w:ascii="微软雅黑" w:eastAsia="微软雅黑" w:hAnsi="微软雅黑" w:cs="Arial" w:hint="eastAsia"/>
                <w:b/>
                <w:bCs/>
                <w:kern w:val="0"/>
                <w:szCs w:val="21"/>
              </w:rPr>
              <w:t>,52</w:t>
            </w:r>
            <w:r w:rsidR="0027427E" w:rsidRPr="008F79BB">
              <w:rPr>
                <w:rFonts w:ascii="微软雅黑" w:eastAsia="微软雅黑" w:hAnsi="微软雅黑" w:cs="Arial" w:hint="eastAsia"/>
                <w:b/>
                <w:bCs/>
                <w:kern w:val="0"/>
                <w:szCs w:val="21"/>
              </w:rPr>
              <w:t>8</w:t>
            </w:r>
          </w:p>
        </w:tc>
        <w:tc>
          <w:tcPr>
            <w:tcW w:w="3420" w:type="dxa"/>
            <w:gridSpan w:val="3"/>
            <w:shd w:val="clear" w:color="auto" w:fill="auto"/>
          </w:tcPr>
          <w:p w:rsidR="0027427E" w:rsidRPr="00593674" w:rsidRDefault="0027427E" w:rsidP="00D44407">
            <w:pPr>
              <w:jc w:val="center"/>
              <w:rPr>
                <w:rFonts w:ascii="微软雅黑" w:eastAsia="微软雅黑" w:hAnsi="微软雅黑" w:cs="Arial"/>
              </w:rPr>
            </w:pPr>
            <w:r w:rsidRPr="00593674">
              <w:rPr>
                <w:rFonts w:ascii="微软雅黑" w:eastAsia="微软雅黑" w:hAnsi="微软雅黑" w:cs="Arial" w:hint="eastAsia"/>
                <w:highlight w:val="yellow"/>
              </w:rPr>
              <w:t>所有费用缴纳后不得退还</w:t>
            </w:r>
          </w:p>
        </w:tc>
        <w:tc>
          <w:tcPr>
            <w:tcW w:w="2070" w:type="dxa"/>
            <w:shd w:val="clear" w:color="auto" w:fill="auto"/>
          </w:tcPr>
          <w:p w:rsidR="0027427E" w:rsidRPr="00593674" w:rsidRDefault="00173E71" w:rsidP="00173E71">
            <w:pPr>
              <w:rPr>
                <w:rFonts w:ascii="微软雅黑" w:eastAsia="微软雅黑" w:hAnsi="微软雅黑" w:cs="Arial"/>
                <w:b/>
                <w:bCs/>
                <w:kern w:val="0"/>
                <w:szCs w:val="21"/>
              </w:rPr>
            </w:pPr>
            <w:r>
              <w:rPr>
                <w:rFonts w:ascii="微软雅黑" w:eastAsia="微软雅黑" w:hAnsi="微软雅黑" w:cs="Arial" w:hint="eastAsia"/>
                <w:b/>
                <w:bCs/>
                <w:kern w:val="0"/>
                <w:szCs w:val="21"/>
              </w:rPr>
              <w:t xml:space="preserve">        </w:t>
            </w:r>
            <w:r w:rsidR="0027427E" w:rsidRPr="00593674">
              <w:rPr>
                <w:rFonts w:ascii="微软雅黑" w:eastAsia="微软雅黑" w:hAnsi="微软雅黑" w:cs="Arial" w:hint="eastAsia"/>
                <w:b/>
                <w:bCs/>
                <w:kern w:val="0"/>
                <w:szCs w:val="21"/>
              </w:rPr>
              <w:t>$1</w:t>
            </w:r>
            <w:r w:rsidR="00BF1F22" w:rsidRPr="00593674">
              <w:rPr>
                <w:rFonts w:ascii="微软雅黑" w:eastAsia="微软雅黑" w:hAnsi="微软雅黑" w:cs="Arial" w:hint="eastAsia"/>
                <w:b/>
                <w:bCs/>
                <w:kern w:val="0"/>
                <w:szCs w:val="21"/>
              </w:rPr>
              <w:t>2</w:t>
            </w:r>
            <w:r w:rsidR="0027427E" w:rsidRPr="00593674">
              <w:rPr>
                <w:rFonts w:ascii="微软雅黑" w:eastAsia="微软雅黑" w:hAnsi="微软雅黑" w:cs="Arial" w:hint="eastAsia"/>
                <w:b/>
                <w:bCs/>
                <w:kern w:val="0"/>
                <w:szCs w:val="21"/>
              </w:rPr>
              <w:t>,528</w:t>
            </w:r>
          </w:p>
        </w:tc>
      </w:tr>
    </w:tbl>
    <w:p w:rsidR="0027427E" w:rsidRPr="008F79BB" w:rsidRDefault="0027427E" w:rsidP="0027427E">
      <w:pPr>
        <w:widowControl/>
        <w:jc w:val="center"/>
        <w:rPr>
          <w:rFonts w:ascii="微软雅黑" w:eastAsia="微软雅黑" w:hAnsi="微软雅黑" w:cs="Arial"/>
          <w:b/>
          <w:bCs/>
          <w:kern w:val="0"/>
          <w:szCs w:val="21"/>
        </w:rPr>
      </w:pPr>
    </w:p>
    <w:p w:rsidR="0027427E" w:rsidRPr="008F79BB" w:rsidRDefault="0027427E" w:rsidP="0027427E">
      <w:pPr>
        <w:widowControl/>
        <w:spacing w:line="320" w:lineRule="atLeast"/>
        <w:jc w:val="center"/>
        <w:rPr>
          <w:rFonts w:ascii="微软雅黑" w:eastAsia="微软雅黑" w:hAnsi="微软雅黑" w:cs="Arial"/>
          <w:b/>
          <w:bCs/>
          <w:color w:val="FF0000"/>
          <w:kern w:val="0"/>
          <w:szCs w:val="21"/>
        </w:rPr>
      </w:pPr>
    </w:p>
    <w:tbl>
      <w:tblPr>
        <w:tblStyle w:val="TableGrid"/>
        <w:tblW w:w="0" w:type="auto"/>
        <w:tblLook w:val="04A0" w:firstRow="1" w:lastRow="0" w:firstColumn="1" w:lastColumn="0" w:noHBand="0" w:noVBand="1"/>
      </w:tblPr>
      <w:tblGrid>
        <w:gridCol w:w="3192"/>
        <w:gridCol w:w="1326"/>
        <w:gridCol w:w="5058"/>
      </w:tblGrid>
      <w:tr w:rsidR="005967A2" w:rsidTr="005967A2">
        <w:tc>
          <w:tcPr>
            <w:tcW w:w="3192" w:type="dxa"/>
          </w:tcPr>
          <w:p w:rsidR="005967A2" w:rsidRDefault="00CA6F96" w:rsidP="00CA6F96">
            <w:pPr>
              <w:widowControl/>
              <w:spacing w:line="320" w:lineRule="atLeast"/>
              <w:rPr>
                <w:rFonts w:ascii="微软雅黑" w:eastAsia="微软雅黑" w:hAnsi="微软雅黑" w:cs="Arial"/>
                <w:b/>
                <w:bCs/>
                <w:color w:val="FF0000"/>
                <w:kern w:val="0"/>
                <w:sz w:val="24"/>
              </w:rPr>
            </w:pPr>
            <w:r>
              <w:rPr>
                <w:rFonts w:ascii="微软雅黑" w:eastAsia="微软雅黑" w:hAnsi="微软雅黑" w:cs="Arial" w:hint="eastAsia"/>
                <w:b/>
                <w:kern w:val="0"/>
                <w:szCs w:val="21"/>
              </w:rPr>
              <w:t xml:space="preserve">            第三次缴费</w:t>
            </w:r>
            <w:r w:rsidR="005967A2" w:rsidRPr="00E5280F">
              <w:rPr>
                <w:rFonts w:ascii="微软雅黑" w:eastAsia="微软雅黑" w:hAnsi="微软雅黑" w:cs="Arial"/>
                <w:b/>
                <w:kern w:val="0"/>
                <w:szCs w:val="21"/>
              </w:rPr>
              <w:t>名目</w:t>
            </w:r>
          </w:p>
        </w:tc>
        <w:tc>
          <w:tcPr>
            <w:tcW w:w="1326" w:type="dxa"/>
          </w:tcPr>
          <w:p w:rsidR="005967A2" w:rsidRDefault="005967A2" w:rsidP="0027427E">
            <w:pPr>
              <w:widowControl/>
              <w:spacing w:line="320" w:lineRule="atLeast"/>
              <w:rPr>
                <w:rFonts w:ascii="微软雅黑" w:eastAsia="微软雅黑" w:hAnsi="微软雅黑" w:cs="Arial"/>
                <w:b/>
                <w:bCs/>
                <w:color w:val="FF0000"/>
                <w:kern w:val="0"/>
                <w:sz w:val="24"/>
              </w:rPr>
            </w:pPr>
            <w:r>
              <w:rPr>
                <w:rFonts w:ascii="微软雅黑" w:eastAsia="微软雅黑" w:hAnsi="微软雅黑" w:cs="Arial" w:hint="eastAsia"/>
                <w:b/>
                <w:kern w:val="0"/>
                <w:szCs w:val="21"/>
              </w:rPr>
              <w:t xml:space="preserve">   </w:t>
            </w:r>
            <w:r w:rsidR="00562B7A">
              <w:rPr>
                <w:rFonts w:ascii="微软雅黑" w:eastAsia="微软雅黑" w:hAnsi="微软雅黑" w:cs="Arial" w:hint="eastAsia"/>
                <w:b/>
                <w:kern w:val="0"/>
                <w:szCs w:val="21"/>
              </w:rPr>
              <w:t xml:space="preserve"> </w:t>
            </w:r>
            <w:r w:rsidRPr="00E5280F">
              <w:rPr>
                <w:rFonts w:ascii="微软雅黑" w:eastAsia="微软雅黑" w:hAnsi="微软雅黑" w:cs="Arial"/>
                <w:b/>
                <w:kern w:val="0"/>
                <w:szCs w:val="21"/>
              </w:rPr>
              <w:t>金 额</w:t>
            </w:r>
          </w:p>
        </w:tc>
        <w:tc>
          <w:tcPr>
            <w:tcW w:w="5058" w:type="dxa"/>
          </w:tcPr>
          <w:p w:rsidR="005967A2" w:rsidRDefault="005967A2" w:rsidP="0027427E">
            <w:pPr>
              <w:widowControl/>
              <w:spacing w:line="320" w:lineRule="atLeast"/>
              <w:rPr>
                <w:rFonts w:ascii="微软雅黑" w:eastAsia="微软雅黑" w:hAnsi="微软雅黑" w:cs="Arial"/>
                <w:b/>
                <w:bCs/>
                <w:color w:val="FF0000"/>
                <w:kern w:val="0"/>
                <w:sz w:val="24"/>
              </w:rPr>
            </w:pPr>
            <w:r>
              <w:rPr>
                <w:rFonts w:ascii="微软雅黑" w:eastAsia="微软雅黑" w:hAnsi="微软雅黑" w:cs="Arial" w:hint="eastAsia"/>
                <w:b/>
                <w:bCs/>
                <w:color w:val="FF0000"/>
                <w:kern w:val="0"/>
                <w:sz w:val="24"/>
              </w:rPr>
              <w:t xml:space="preserve">                              附注</w:t>
            </w:r>
          </w:p>
        </w:tc>
      </w:tr>
      <w:tr w:rsidR="005967A2" w:rsidTr="005967A2">
        <w:tc>
          <w:tcPr>
            <w:tcW w:w="3192" w:type="dxa"/>
          </w:tcPr>
          <w:p w:rsidR="005967A2" w:rsidRDefault="005967A2" w:rsidP="0027427E">
            <w:pPr>
              <w:widowControl/>
              <w:spacing w:line="320" w:lineRule="atLeast"/>
              <w:rPr>
                <w:rFonts w:ascii="微软雅黑" w:eastAsia="微软雅黑" w:hAnsi="微软雅黑" w:cs="Arial"/>
                <w:b/>
                <w:bCs/>
                <w:color w:val="FF0000"/>
                <w:kern w:val="0"/>
                <w:sz w:val="24"/>
              </w:rPr>
            </w:pPr>
            <w:r w:rsidRPr="008F79BB">
              <w:rPr>
                <w:rFonts w:ascii="微软雅黑" w:eastAsia="微软雅黑" w:hAnsi="微软雅黑" w:cs="Arial"/>
                <w:b/>
                <w:bCs/>
                <w:kern w:val="0"/>
                <w:szCs w:val="21"/>
              </w:rPr>
              <w:t>申</w:t>
            </w:r>
            <w:r w:rsidRPr="008F79BB">
              <w:rPr>
                <w:rFonts w:ascii="微软雅黑" w:eastAsia="微软雅黑" w:hAnsi="微软雅黑" w:cs="Arial" w:hint="eastAsia"/>
                <w:b/>
                <w:bCs/>
                <w:kern w:val="0"/>
                <w:szCs w:val="21"/>
              </w:rPr>
              <w:t>请护士专业</w:t>
            </w:r>
            <w:r w:rsidRPr="008F79BB">
              <w:rPr>
                <w:rFonts w:ascii="微软雅黑" w:eastAsia="微软雅黑" w:hAnsi="微软雅黑" w:cs="Arial"/>
                <w:b/>
                <w:bCs/>
                <w:kern w:val="0"/>
                <w:szCs w:val="21"/>
              </w:rPr>
              <w:t>I-20入学许可</w:t>
            </w:r>
            <w:r w:rsidR="002322B1">
              <w:rPr>
                <w:rFonts w:ascii="微软雅黑" w:eastAsia="微软雅黑" w:hAnsi="微软雅黑" w:cs="Arial" w:hint="eastAsia"/>
                <w:b/>
                <w:bCs/>
                <w:kern w:val="0"/>
                <w:szCs w:val="21"/>
              </w:rPr>
              <w:t>费</w:t>
            </w:r>
          </w:p>
        </w:tc>
        <w:tc>
          <w:tcPr>
            <w:tcW w:w="1326" w:type="dxa"/>
          </w:tcPr>
          <w:p w:rsidR="005967A2" w:rsidRDefault="005967A2" w:rsidP="0027427E">
            <w:pPr>
              <w:widowControl/>
              <w:spacing w:line="320" w:lineRule="atLeast"/>
              <w:rPr>
                <w:rFonts w:ascii="微软雅黑" w:eastAsia="微软雅黑" w:hAnsi="微软雅黑" w:cs="Arial"/>
                <w:b/>
                <w:bCs/>
                <w:color w:val="FF0000"/>
                <w:kern w:val="0"/>
                <w:sz w:val="24"/>
              </w:rPr>
            </w:pPr>
            <w:r>
              <w:rPr>
                <w:rFonts w:ascii="微软雅黑" w:eastAsia="微软雅黑" w:hAnsi="微软雅黑" w:cs="Arial" w:hint="eastAsia"/>
                <w:b/>
                <w:kern w:val="0"/>
                <w:szCs w:val="21"/>
              </w:rPr>
              <w:t xml:space="preserve"> </w:t>
            </w:r>
            <w:r w:rsidR="00562B7A">
              <w:rPr>
                <w:rFonts w:ascii="微软雅黑" w:eastAsia="微软雅黑" w:hAnsi="微软雅黑" w:cs="Arial" w:hint="eastAsia"/>
                <w:b/>
                <w:kern w:val="0"/>
                <w:szCs w:val="21"/>
              </w:rPr>
              <w:t xml:space="preserve"> </w:t>
            </w:r>
            <w:r>
              <w:rPr>
                <w:rFonts w:ascii="微软雅黑" w:eastAsia="微软雅黑" w:hAnsi="微软雅黑" w:cs="Arial" w:hint="eastAsia"/>
                <w:b/>
                <w:kern w:val="0"/>
                <w:szCs w:val="21"/>
              </w:rPr>
              <w:t xml:space="preserve">  </w:t>
            </w:r>
            <w:r w:rsidR="002322B1">
              <w:rPr>
                <w:rFonts w:ascii="微软雅黑" w:eastAsia="微软雅黑" w:hAnsi="微软雅黑" w:cs="Arial" w:hint="eastAsia"/>
                <w:b/>
                <w:kern w:val="0"/>
                <w:szCs w:val="21"/>
              </w:rPr>
              <w:t xml:space="preserve">  </w:t>
            </w:r>
            <w:r w:rsidRPr="008F79BB">
              <w:rPr>
                <w:rFonts w:ascii="微软雅黑" w:eastAsia="微软雅黑" w:hAnsi="微软雅黑" w:cs="Arial" w:hint="eastAsia"/>
                <w:b/>
                <w:kern w:val="0"/>
                <w:szCs w:val="21"/>
              </w:rPr>
              <w:t>$150</w:t>
            </w:r>
          </w:p>
        </w:tc>
        <w:tc>
          <w:tcPr>
            <w:tcW w:w="5058" w:type="dxa"/>
          </w:tcPr>
          <w:p w:rsidR="005967A2" w:rsidRDefault="005967A2" w:rsidP="0027427E">
            <w:pPr>
              <w:widowControl/>
              <w:spacing w:line="320" w:lineRule="atLeast"/>
              <w:rPr>
                <w:rFonts w:ascii="微软雅黑" w:eastAsia="微软雅黑" w:hAnsi="微软雅黑" w:cs="Arial"/>
                <w:b/>
                <w:bCs/>
                <w:color w:val="FF0000"/>
                <w:kern w:val="0"/>
                <w:sz w:val="24"/>
              </w:rPr>
            </w:pPr>
          </w:p>
        </w:tc>
      </w:tr>
      <w:tr w:rsidR="005967A2" w:rsidTr="005967A2">
        <w:tc>
          <w:tcPr>
            <w:tcW w:w="3192" w:type="dxa"/>
          </w:tcPr>
          <w:p w:rsidR="005967A2" w:rsidRDefault="005967A2" w:rsidP="0027427E">
            <w:pPr>
              <w:widowControl/>
              <w:spacing w:line="320" w:lineRule="atLeast"/>
              <w:rPr>
                <w:rFonts w:ascii="微软雅黑" w:eastAsia="微软雅黑" w:hAnsi="微软雅黑" w:cs="Arial"/>
                <w:b/>
                <w:bCs/>
                <w:color w:val="FF0000"/>
                <w:kern w:val="0"/>
                <w:sz w:val="24"/>
              </w:rPr>
            </w:pPr>
            <w:r w:rsidRPr="008F79BB">
              <w:rPr>
                <w:rFonts w:ascii="微软雅黑" w:eastAsia="微软雅黑" w:hAnsi="微软雅黑" w:cs="Arial"/>
                <w:b/>
                <w:bCs/>
                <w:kern w:val="0"/>
                <w:szCs w:val="21"/>
              </w:rPr>
              <w:t>转学</w:t>
            </w:r>
            <w:r w:rsidRPr="008F79BB">
              <w:rPr>
                <w:rFonts w:ascii="微软雅黑" w:eastAsia="微软雅黑" w:hAnsi="微软雅黑" w:cs="Arial" w:hint="eastAsia"/>
                <w:b/>
                <w:bCs/>
                <w:kern w:val="0"/>
                <w:szCs w:val="21"/>
              </w:rPr>
              <w:t>手续</w:t>
            </w:r>
            <w:r w:rsidRPr="008F79BB">
              <w:rPr>
                <w:rFonts w:ascii="微软雅黑" w:eastAsia="微软雅黑" w:hAnsi="微软雅黑" w:cs="Arial"/>
                <w:b/>
                <w:bCs/>
                <w:kern w:val="0"/>
                <w:szCs w:val="21"/>
              </w:rPr>
              <w:t>费</w:t>
            </w:r>
            <w:r w:rsidRPr="008F79BB">
              <w:rPr>
                <w:rFonts w:ascii="微软雅黑" w:eastAsia="微软雅黑" w:hAnsi="微软雅黑" w:cs="Arial" w:hint="eastAsia"/>
                <w:b/>
                <w:bCs/>
                <w:kern w:val="0"/>
                <w:szCs w:val="21"/>
              </w:rPr>
              <w:t>（一次性）</w:t>
            </w:r>
          </w:p>
        </w:tc>
        <w:tc>
          <w:tcPr>
            <w:tcW w:w="1326" w:type="dxa"/>
          </w:tcPr>
          <w:p w:rsidR="005967A2" w:rsidRDefault="005967A2" w:rsidP="002322B1">
            <w:pPr>
              <w:widowControl/>
              <w:spacing w:line="320" w:lineRule="atLeast"/>
              <w:jc w:val="center"/>
              <w:rPr>
                <w:rFonts w:ascii="微软雅黑" w:eastAsia="微软雅黑" w:hAnsi="微软雅黑" w:cs="Arial"/>
                <w:b/>
                <w:bCs/>
                <w:color w:val="FF0000"/>
                <w:kern w:val="0"/>
                <w:sz w:val="24"/>
              </w:rPr>
            </w:pPr>
            <w:r w:rsidRPr="008F79BB">
              <w:rPr>
                <w:rFonts w:ascii="微软雅黑" w:eastAsia="微软雅黑" w:hAnsi="微软雅黑" w:cs="Arial"/>
                <w:b/>
                <w:bCs/>
                <w:kern w:val="0"/>
                <w:szCs w:val="21"/>
              </w:rPr>
              <w:t>$</w:t>
            </w:r>
            <w:r w:rsidR="00D44407">
              <w:rPr>
                <w:rFonts w:ascii="微软雅黑" w:eastAsia="微软雅黑" w:hAnsi="微软雅黑" w:cs="Arial" w:hint="eastAsia"/>
                <w:b/>
                <w:bCs/>
                <w:kern w:val="0"/>
                <w:szCs w:val="21"/>
              </w:rPr>
              <w:t>4</w:t>
            </w:r>
            <w:r w:rsidRPr="008F79BB">
              <w:rPr>
                <w:rFonts w:ascii="微软雅黑" w:eastAsia="微软雅黑" w:hAnsi="微软雅黑" w:cs="Arial"/>
                <w:b/>
                <w:bCs/>
                <w:kern w:val="0"/>
                <w:szCs w:val="21"/>
              </w:rPr>
              <w:t>,000</w:t>
            </w:r>
          </w:p>
        </w:tc>
        <w:tc>
          <w:tcPr>
            <w:tcW w:w="5058" w:type="dxa"/>
          </w:tcPr>
          <w:p w:rsidR="005967A2" w:rsidRDefault="005967A2" w:rsidP="002322B1">
            <w:pPr>
              <w:widowControl/>
              <w:spacing w:line="320" w:lineRule="atLeast"/>
              <w:jc w:val="center"/>
              <w:rPr>
                <w:rFonts w:ascii="微软雅黑" w:eastAsia="微软雅黑" w:hAnsi="微软雅黑" w:cs="Arial"/>
                <w:b/>
                <w:bCs/>
                <w:color w:val="FF0000"/>
                <w:kern w:val="0"/>
                <w:sz w:val="24"/>
              </w:rPr>
            </w:pPr>
            <w:r w:rsidRPr="008F79BB">
              <w:rPr>
                <w:rFonts w:ascii="微软雅黑" w:eastAsia="微软雅黑" w:hAnsi="微软雅黑" w:cs="Arial"/>
                <w:b/>
                <w:bCs/>
                <w:color w:val="FF0000"/>
                <w:kern w:val="0"/>
                <w:szCs w:val="21"/>
              </w:rPr>
              <w:t>转学之前交纳</w:t>
            </w:r>
          </w:p>
        </w:tc>
      </w:tr>
      <w:tr w:rsidR="005967A2" w:rsidTr="005967A2">
        <w:tc>
          <w:tcPr>
            <w:tcW w:w="3192" w:type="dxa"/>
          </w:tcPr>
          <w:p w:rsidR="005967A2" w:rsidRDefault="005967A2" w:rsidP="0027427E">
            <w:pPr>
              <w:widowControl/>
              <w:spacing w:line="320" w:lineRule="atLeast"/>
              <w:rPr>
                <w:rFonts w:ascii="微软雅黑" w:eastAsia="微软雅黑" w:hAnsi="微软雅黑" w:cs="Arial"/>
                <w:b/>
                <w:bCs/>
                <w:color w:val="FF0000"/>
                <w:kern w:val="0"/>
                <w:sz w:val="24"/>
              </w:rPr>
            </w:pPr>
            <w:r w:rsidRPr="008F79BB">
              <w:rPr>
                <w:rFonts w:ascii="微软雅黑" w:eastAsia="微软雅黑" w:hAnsi="微软雅黑" w:cs="Arial"/>
                <w:b/>
                <w:bCs/>
                <w:kern w:val="0"/>
                <w:szCs w:val="21"/>
              </w:rPr>
              <w:t>每年(2学期)RN护士班学费</w:t>
            </w:r>
          </w:p>
        </w:tc>
        <w:tc>
          <w:tcPr>
            <w:tcW w:w="1326" w:type="dxa"/>
          </w:tcPr>
          <w:p w:rsidR="005967A2" w:rsidRDefault="005967A2" w:rsidP="002322B1">
            <w:pPr>
              <w:widowControl/>
              <w:spacing w:line="320" w:lineRule="atLeast"/>
              <w:jc w:val="center"/>
              <w:rPr>
                <w:rFonts w:ascii="微软雅黑" w:eastAsia="微软雅黑" w:hAnsi="微软雅黑" w:cs="Arial"/>
                <w:b/>
                <w:bCs/>
                <w:color w:val="FF0000"/>
                <w:kern w:val="0"/>
                <w:sz w:val="24"/>
              </w:rPr>
            </w:pPr>
            <w:r w:rsidRPr="008F79BB">
              <w:rPr>
                <w:rFonts w:ascii="微软雅黑" w:eastAsia="微软雅黑" w:hAnsi="微软雅黑" w:cs="Arial"/>
                <w:b/>
                <w:bCs/>
                <w:kern w:val="0"/>
                <w:szCs w:val="21"/>
              </w:rPr>
              <w:t>$</w:t>
            </w:r>
            <w:r w:rsidRPr="008F79BB">
              <w:rPr>
                <w:rFonts w:ascii="微软雅黑" w:eastAsia="微软雅黑" w:hAnsi="微软雅黑" w:cs="Arial" w:hint="eastAsia"/>
                <w:b/>
                <w:bCs/>
                <w:kern w:val="0"/>
                <w:szCs w:val="21"/>
              </w:rPr>
              <w:t>9,0</w:t>
            </w:r>
            <w:r w:rsidRPr="008F79BB">
              <w:rPr>
                <w:rFonts w:ascii="微软雅黑" w:eastAsia="微软雅黑" w:hAnsi="微软雅黑" w:cs="Arial"/>
                <w:b/>
                <w:bCs/>
                <w:kern w:val="0"/>
                <w:szCs w:val="21"/>
              </w:rPr>
              <w:t>00</w:t>
            </w:r>
          </w:p>
        </w:tc>
        <w:tc>
          <w:tcPr>
            <w:tcW w:w="5058" w:type="dxa"/>
          </w:tcPr>
          <w:p w:rsidR="005967A2" w:rsidRDefault="005967A2" w:rsidP="002322B1">
            <w:pPr>
              <w:widowControl/>
              <w:spacing w:line="320" w:lineRule="atLeast"/>
              <w:jc w:val="center"/>
              <w:rPr>
                <w:rFonts w:ascii="微软雅黑" w:eastAsia="微软雅黑" w:hAnsi="微软雅黑" w:cs="Arial"/>
                <w:b/>
                <w:bCs/>
                <w:color w:val="FF0000"/>
                <w:kern w:val="0"/>
                <w:sz w:val="24"/>
              </w:rPr>
            </w:pPr>
            <w:r>
              <w:rPr>
                <w:rFonts w:ascii="微软雅黑" w:eastAsia="微软雅黑" w:hAnsi="微软雅黑" w:cs="Arial"/>
                <w:b/>
                <w:bCs/>
                <w:color w:val="0070C0"/>
                <w:kern w:val="0"/>
                <w:szCs w:val="21"/>
              </w:rPr>
              <w:t>护理学院接受入学申请手续后，</w:t>
            </w:r>
            <w:r w:rsidRPr="00B826AF">
              <w:rPr>
                <w:rFonts w:ascii="微软雅黑" w:eastAsia="微软雅黑" w:hAnsi="微软雅黑" w:cs="Arial"/>
                <w:b/>
                <w:bCs/>
                <w:color w:val="0070C0"/>
                <w:kern w:val="0"/>
                <w:szCs w:val="21"/>
                <w:highlight w:val="yellow"/>
              </w:rPr>
              <w:t>由</w:t>
            </w:r>
            <w:r w:rsidRPr="00B826AF">
              <w:rPr>
                <w:rFonts w:ascii="微软雅黑" w:eastAsia="微软雅黑" w:hAnsi="微软雅黑" w:cs="Arial" w:hint="eastAsia"/>
                <w:b/>
                <w:bCs/>
                <w:color w:val="0070C0"/>
                <w:kern w:val="0"/>
                <w:szCs w:val="21"/>
                <w:highlight w:val="yellow"/>
              </w:rPr>
              <w:t>学生</w:t>
            </w:r>
            <w:r w:rsidRPr="00B826AF">
              <w:rPr>
                <w:rFonts w:ascii="微软雅黑" w:eastAsia="微软雅黑" w:hAnsi="微软雅黑" w:cs="Arial"/>
                <w:b/>
                <w:bCs/>
                <w:color w:val="0070C0"/>
                <w:kern w:val="0"/>
                <w:szCs w:val="21"/>
                <w:highlight w:val="yellow"/>
              </w:rPr>
              <w:t>自行交纳</w:t>
            </w:r>
          </w:p>
        </w:tc>
      </w:tr>
    </w:tbl>
    <w:tbl>
      <w:tblPr>
        <w:tblW w:w="9540" w:type="dxa"/>
        <w:tblInd w:w="-80" w:type="dxa"/>
        <w:tblLayout w:type="fixed"/>
        <w:tblCellMar>
          <w:left w:w="10" w:type="dxa"/>
          <w:right w:w="10" w:type="dxa"/>
        </w:tblCellMar>
        <w:tblLook w:val="0000" w:firstRow="0" w:lastRow="0" w:firstColumn="0" w:lastColumn="0" w:noHBand="0" w:noVBand="0"/>
      </w:tblPr>
      <w:tblGrid>
        <w:gridCol w:w="9540"/>
      </w:tblGrid>
      <w:tr w:rsidR="005967A2" w:rsidRPr="006E32B6" w:rsidTr="00593674">
        <w:tc>
          <w:tcPr>
            <w:tcW w:w="9540" w:type="dxa"/>
            <w:tcBorders>
              <w:top w:val="nil"/>
              <w:left w:val="nil"/>
              <w:bottom w:val="nil"/>
              <w:right w:val="single" w:sz="4" w:space="0" w:color="auto"/>
            </w:tcBorders>
            <w:shd w:val="clear" w:color="auto" w:fill="D9D9D9"/>
            <w:vAlign w:val="center"/>
          </w:tcPr>
          <w:p w:rsidR="005967A2" w:rsidRPr="006E32B6" w:rsidRDefault="005967A2" w:rsidP="00A33288">
            <w:pPr>
              <w:widowControl/>
              <w:rPr>
                <w:rFonts w:ascii="微软雅黑" w:eastAsia="微软雅黑" w:hAnsi="微软雅黑" w:cs="Arial"/>
                <w:kern w:val="0"/>
                <w:szCs w:val="21"/>
              </w:rPr>
            </w:pPr>
            <w:r w:rsidRPr="006E32B6">
              <w:rPr>
                <w:rFonts w:ascii="微软雅黑" w:eastAsia="微软雅黑" w:hAnsi="微软雅黑" w:cs="Arial"/>
                <w:bCs/>
                <w:kern w:val="0"/>
                <w:szCs w:val="21"/>
              </w:rPr>
              <w:t>美国国土安全部费用（含快邮费）和签证费（中信银行）由个人自行缴纳办理</w:t>
            </w:r>
            <w:r w:rsidR="002322B1">
              <w:rPr>
                <w:rFonts w:ascii="微软雅黑" w:eastAsia="微软雅黑" w:hAnsi="微软雅黑" w:cs="Arial" w:hint="eastAsia"/>
                <w:bCs/>
                <w:kern w:val="0"/>
                <w:szCs w:val="21"/>
              </w:rPr>
              <w:t>。</w:t>
            </w:r>
          </w:p>
        </w:tc>
      </w:tr>
      <w:tr w:rsidR="005967A2" w:rsidRPr="006E32B6" w:rsidTr="00593674">
        <w:tc>
          <w:tcPr>
            <w:tcW w:w="9540" w:type="dxa"/>
            <w:tcBorders>
              <w:top w:val="nil"/>
              <w:left w:val="nil"/>
              <w:bottom w:val="nil"/>
              <w:right w:val="single" w:sz="4" w:space="0" w:color="auto"/>
            </w:tcBorders>
            <w:shd w:val="clear" w:color="auto" w:fill="D9D9D9"/>
            <w:vAlign w:val="center"/>
          </w:tcPr>
          <w:p w:rsidR="005967A2" w:rsidRPr="006E32B6" w:rsidRDefault="005967A2" w:rsidP="00A33288">
            <w:pPr>
              <w:widowControl/>
              <w:rPr>
                <w:rFonts w:ascii="微软雅黑" w:eastAsia="微软雅黑" w:hAnsi="微软雅黑" w:cs="Arial"/>
                <w:kern w:val="0"/>
                <w:szCs w:val="21"/>
              </w:rPr>
            </w:pPr>
            <w:r w:rsidRPr="002322B1">
              <w:rPr>
                <w:rFonts w:ascii="微软雅黑" w:eastAsia="微软雅黑" w:hAnsi="微软雅黑" w:cs="Arial" w:hint="eastAsia"/>
                <w:b/>
                <w:color w:val="0000FF"/>
                <w:kern w:val="0"/>
                <w:szCs w:val="21"/>
              </w:rPr>
              <w:t>附注：健康保险是国安部行政命令必须投保否则不得入学</w:t>
            </w:r>
            <w:r w:rsidRPr="006E32B6">
              <w:rPr>
                <w:rFonts w:ascii="微软雅黑" w:eastAsia="微软雅黑" w:hAnsi="微软雅黑" w:cs="Arial" w:hint="eastAsia"/>
                <w:kern w:val="0"/>
                <w:szCs w:val="21"/>
              </w:rPr>
              <w:t>可由美国七海办理$1,776/年，</w:t>
            </w:r>
          </w:p>
        </w:tc>
      </w:tr>
      <w:tr w:rsidR="005967A2" w:rsidRPr="006E32B6" w:rsidTr="00593674">
        <w:trPr>
          <w:trHeight w:val="1040"/>
        </w:trPr>
        <w:tc>
          <w:tcPr>
            <w:tcW w:w="9540" w:type="dxa"/>
            <w:tcBorders>
              <w:top w:val="nil"/>
              <w:left w:val="nil"/>
              <w:bottom w:val="single" w:sz="4" w:space="0" w:color="auto"/>
              <w:right w:val="single" w:sz="4" w:space="0" w:color="auto"/>
            </w:tcBorders>
            <w:shd w:val="clear" w:color="auto" w:fill="D9D9D9"/>
            <w:vAlign w:val="center"/>
          </w:tcPr>
          <w:p w:rsidR="005967A2" w:rsidRPr="006E32B6" w:rsidRDefault="005967A2" w:rsidP="00A33288">
            <w:pPr>
              <w:widowControl/>
              <w:rPr>
                <w:rFonts w:ascii="微软雅黑" w:eastAsia="微软雅黑" w:hAnsi="微软雅黑" w:cs="Arial"/>
                <w:kern w:val="0"/>
                <w:szCs w:val="21"/>
              </w:rPr>
            </w:pPr>
            <w:r w:rsidRPr="006E32B6">
              <w:rPr>
                <w:rFonts w:ascii="微软雅黑" w:eastAsia="微软雅黑" w:hAnsi="微软雅黑" w:cs="Arial"/>
                <w:kern w:val="0"/>
                <w:szCs w:val="21"/>
              </w:rPr>
              <w:t>在美完成ALCP后，转学</w:t>
            </w:r>
            <w:r w:rsidRPr="006E32B6">
              <w:rPr>
                <w:rFonts w:ascii="微软雅黑" w:eastAsia="微软雅黑" w:hAnsi="微软雅黑" w:cs="Arial"/>
                <w:bCs/>
                <w:szCs w:val="21"/>
              </w:rPr>
              <w:t>El Camino College埃尔卡密诺学院</w:t>
            </w:r>
            <w:r w:rsidRPr="006E32B6">
              <w:rPr>
                <w:rFonts w:ascii="微软雅黑" w:eastAsia="微软雅黑" w:hAnsi="微软雅黑" w:cs="Arial"/>
                <w:kern w:val="0"/>
                <w:szCs w:val="21"/>
              </w:rPr>
              <w:t>之前,交纳入学许可申请费和转学费至</w:t>
            </w:r>
          </w:p>
          <w:p w:rsidR="005967A2" w:rsidRPr="006E32B6" w:rsidRDefault="005967A2" w:rsidP="00A33288">
            <w:pPr>
              <w:widowControl/>
              <w:rPr>
                <w:rFonts w:ascii="微软雅黑" w:eastAsia="微软雅黑" w:hAnsi="微软雅黑" w:cs="Arial"/>
                <w:kern w:val="0"/>
                <w:szCs w:val="21"/>
              </w:rPr>
            </w:pPr>
            <w:r w:rsidRPr="006E32B6">
              <w:rPr>
                <w:rFonts w:ascii="微软雅黑" w:eastAsia="微软雅黑" w:hAnsi="微软雅黑" w:cs="Arial"/>
                <w:kern w:val="0"/>
                <w:szCs w:val="21"/>
              </w:rPr>
              <w:t>美国七海集团总部。</w:t>
            </w:r>
            <w:r w:rsidRPr="006E32B6">
              <w:rPr>
                <w:rFonts w:ascii="微软雅黑" w:eastAsia="微软雅黑" w:hAnsi="微软雅黑" w:cs="Arial"/>
                <w:b/>
                <w:kern w:val="0"/>
                <w:szCs w:val="21"/>
              </w:rPr>
              <w:t>申请资格：</w:t>
            </w:r>
            <w:r w:rsidRPr="006E32B6">
              <w:rPr>
                <w:rFonts w:ascii="微软雅黑" w:eastAsia="微软雅黑" w:hAnsi="微软雅黑" w:cs="Arial"/>
                <w:kern w:val="0"/>
                <w:szCs w:val="21"/>
              </w:rPr>
              <w:t>已经具有国内护理大专毕业的学生</w:t>
            </w:r>
          </w:p>
          <w:p w:rsidR="005967A2" w:rsidRPr="006E32B6" w:rsidRDefault="005967A2" w:rsidP="00A33288">
            <w:pPr>
              <w:rPr>
                <w:rFonts w:ascii="微软雅黑" w:eastAsia="微软雅黑" w:hAnsi="微软雅黑" w:cs="Arial"/>
                <w:kern w:val="0"/>
                <w:szCs w:val="21"/>
              </w:rPr>
            </w:pPr>
            <w:r w:rsidRPr="006E32B6">
              <w:rPr>
                <w:rFonts w:ascii="微软雅黑" w:eastAsia="微软雅黑" w:hAnsi="微软雅黑" w:cs="Arial"/>
                <w:kern w:val="0"/>
                <w:szCs w:val="21"/>
              </w:rPr>
              <w:t>转学条件：托福成绩需到达纸考500分,IBT电脑考IBT-61分,护理大专毕业证书和三年成绩单。</w:t>
            </w:r>
          </w:p>
        </w:tc>
      </w:tr>
    </w:tbl>
    <w:p w:rsidR="0027427E" w:rsidRPr="008F79BB" w:rsidRDefault="0027427E" w:rsidP="0027427E">
      <w:pPr>
        <w:widowControl/>
        <w:spacing w:line="320" w:lineRule="atLeast"/>
        <w:rPr>
          <w:rFonts w:ascii="微软雅黑" w:eastAsia="微软雅黑" w:hAnsi="微软雅黑" w:cs="Arial"/>
          <w:b/>
          <w:bCs/>
          <w:color w:val="FF0000"/>
          <w:kern w:val="0"/>
          <w:sz w:val="24"/>
        </w:rPr>
      </w:pPr>
    </w:p>
    <w:p w:rsidR="0027427E" w:rsidRPr="00BB4A94" w:rsidRDefault="009B1284" w:rsidP="00BB4A94">
      <w:pPr>
        <w:widowControl/>
        <w:spacing w:line="320" w:lineRule="atLeast"/>
        <w:jc w:val="left"/>
        <w:rPr>
          <w:rFonts w:ascii="微软雅黑" w:eastAsia="微软雅黑" w:hAnsi="微软雅黑" w:cs="Arial"/>
          <w:b/>
          <w:bCs/>
          <w:color w:val="0070C0"/>
          <w:kern w:val="0"/>
          <w:sz w:val="24"/>
          <w:highlight w:val="yellow"/>
        </w:rPr>
      </w:pPr>
      <w:r w:rsidRPr="009B1284">
        <w:rPr>
          <w:rFonts w:ascii="微软雅黑" w:eastAsia="微软雅黑" w:hAnsi="微软雅黑" w:cs="Arial" w:hint="eastAsia"/>
          <w:b/>
          <w:color w:val="FF0000"/>
          <w:highlight w:val="yellow"/>
        </w:rPr>
        <w:lastRenderedPageBreak/>
        <w:t>附注：</w:t>
      </w:r>
      <w:r w:rsidR="00BB4A94" w:rsidRPr="00BB4A94">
        <w:rPr>
          <w:rFonts w:ascii="微软雅黑" w:eastAsia="微软雅黑" w:hAnsi="微软雅黑" w:cs="Arial"/>
          <w:b/>
          <w:highlight w:val="yellow"/>
        </w:rPr>
        <w:t>为何护士考执照不在加州州大或社区学院直接上？因为州大的【美国语言和文化学院】是拿美国国务院津贴的，有钱就可以请好老师，教的好管的严，学生程度进步大。但州大护理系是4年制，我们今天的目的不是拿学位，而是要尽快的考到美国护理执照，开始上班赚钱，时间拖不起。而且我是州大的授权校务代表，凭我签字不看托福成绩就可以被录取是一大捷径。州大的入学许可拿到美签的机会比拿社区学院的入学许可好得多。为何在英文加强6个月后再转入社区学院的护理系？因为社区学院学费低，2年专门学习要考执照的护理课程，</w:t>
      </w:r>
      <w:r w:rsidR="00BB4A94">
        <w:rPr>
          <w:rFonts w:ascii="微软雅黑" w:eastAsia="微软雅黑" w:hAnsi="微软雅黑" w:cs="Arial"/>
          <w:b/>
          <w:highlight w:val="yellow"/>
        </w:rPr>
        <w:t>而且护理局鼓励学生在社区学院毕业后参加考试任职</w:t>
      </w:r>
      <w:r w:rsidR="00BB4A94">
        <w:rPr>
          <w:rFonts w:ascii="微软雅黑" w:eastAsia="微软雅黑" w:hAnsi="微软雅黑" w:cs="Arial" w:hint="eastAsia"/>
          <w:b/>
          <w:highlight w:val="yellow"/>
        </w:rPr>
        <w:t>护</w:t>
      </w:r>
      <w:r w:rsidR="00BB4A94" w:rsidRPr="00BB4A94">
        <w:rPr>
          <w:rFonts w:ascii="微软雅黑" w:eastAsia="微软雅黑" w:hAnsi="微软雅黑" w:cs="Arial"/>
          <w:b/>
          <w:highlight w:val="yellow"/>
        </w:rPr>
        <w:t>士解决严重的护士慌，我当初设计这个计划是很花了一番苦心的。所谓曲线救国就是这个道理</w:t>
      </w:r>
      <w:r w:rsidR="00BB4A94" w:rsidRPr="00BB4A94">
        <w:rPr>
          <w:rFonts w:ascii="微软雅黑" w:eastAsia="微软雅黑" w:hAnsi="微软雅黑" w:cs="宋体" w:hint="eastAsia"/>
          <w:b/>
          <w:highlight w:val="yellow"/>
        </w:rPr>
        <w:t>。</w:t>
      </w:r>
    </w:p>
    <w:p w:rsidR="0040001A" w:rsidRDefault="0040001A" w:rsidP="0027427E">
      <w:pPr>
        <w:widowControl/>
        <w:spacing w:line="320" w:lineRule="atLeast"/>
        <w:jc w:val="center"/>
        <w:rPr>
          <w:rFonts w:ascii="微软雅黑" w:eastAsia="微软雅黑" w:hAnsi="微软雅黑" w:cs="Arial"/>
          <w:b/>
          <w:bCs/>
          <w:color w:val="0070C0"/>
          <w:kern w:val="0"/>
          <w:sz w:val="24"/>
          <w:highlight w:val="yellow"/>
        </w:rPr>
      </w:pPr>
    </w:p>
    <w:p w:rsidR="0040001A" w:rsidRDefault="0040001A" w:rsidP="0027427E">
      <w:pPr>
        <w:widowControl/>
        <w:spacing w:line="320" w:lineRule="atLeast"/>
        <w:jc w:val="center"/>
        <w:rPr>
          <w:rFonts w:ascii="微软雅黑" w:eastAsia="微软雅黑" w:hAnsi="微软雅黑" w:cs="Arial"/>
          <w:b/>
          <w:bCs/>
          <w:color w:val="0070C0"/>
          <w:kern w:val="0"/>
          <w:sz w:val="24"/>
          <w:highlight w:val="yellow"/>
        </w:rPr>
      </w:pPr>
    </w:p>
    <w:p w:rsidR="0040001A" w:rsidRDefault="0040001A" w:rsidP="0027427E">
      <w:pPr>
        <w:widowControl/>
        <w:spacing w:line="320" w:lineRule="atLeast"/>
        <w:jc w:val="center"/>
        <w:rPr>
          <w:rFonts w:ascii="微软雅黑" w:eastAsia="微软雅黑" w:hAnsi="微软雅黑" w:cs="Arial"/>
          <w:b/>
          <w:bCs/>
          <w:color w:val="0070C0"/>
          <w:kern w:val="0"/>
          <w:sz w:val="24"/>
          <w:highlight w:val="yellow"/>
        </w:rPr>
      </w:pPr>
    </w:p>
    <w:p w:rsidR="009B1284" w:rsidRDefault="009B1284" w:rsidP="0027427E">
      <w:pPr>
        <w:widowControl/>
        <w:spacing w:line="320" w:lineRule="atLeast"/>
        <w:jc w:val="center"/>
        <w:rPr>
          <w:rFonts w:ascii="微软雅黑" w:eastAsia="微软雅黑" w:hAnsi="微软雅黑" w:cs="Arial"/>
          <w:b/>
          <w:bCs/>
          <w:kern w:val="0"/>
          <w:sz w:val="24"/>
          <w:highlight w:val="yellow"/>
        </w:rPr>
      </w:pPr>
    </w:p>
    <w:p w:rsidR="009B1284" w:rsidRDefault="009B1284" w:rsidP="0027427E">
      <w:pPr>
        <w:widowControl/>
        <w:spacing w:line="320" w:lineRule="atLeast"/>
        <w:jc w:val="center"/>
        <w:rPr>
          <w:rFonts w:ascii="微软雅黑" w:eastAsia="微软雅黑" w:hAnsi="微软雅黑" w:cs="Arial"/>
          <w:b/>
          <w:bCs/>
          <w:kern w:val="0"/>
          <w:sz w:val="24"/>
          <w:highlight w:val="yellow"/>
        </w:rPr>
      </w:pPr>
    </w:p>
    <w:p w:rsidR="0027427E" w:rsidRPr="009B1284" w:rsidRDefault="0027427E" w:rsidP="0027427E">
      <w:pPr>
        <w:widowControl/>
        <w:spacing w:line="320" w:lineRule="atLeast"/>
        <w:jc w:val="center"/>
        <w:rPr>
          <w:rFonts w:ascii="微软雅黑" w:eastAsia="微软雅黑" w:hAnsi="微软雅黑" w:cs="Arial"/>
          <w:b/>
          <w:bCs/>
          <w:kern w:val="0"/>
          <w:sz w:val="24"/>
          <w:highlight w:val="cyan"/>
        </w:rPr>
      </w:pPr>
      <w:r w:rsidRPr="009B1284">
        <w:rPr>
          <w:rFonts w:ascii="微软雅黑" w:eastAsia="微软雅黑" w:hAnsi="微软雅黑" w:cs="Arial"/>
          <w:b/>
          <w:bCs/>
          <w:kern w:val="0"/>
          <w:sz w:val="24"/>
          <w:highlight w:val="cyan"/>
        </w:rPr>
        <w:t>中国</w:t>
      </w:r>
      <w:r w:rsidRPr="009B1284">
        <w:rPr>
          <w:rFonts w:ascii="微软雅黑" w:eastAsia="微软雅黑" w:hAnsi="微软雅黑" w:cs="Arial"/>
          <w:b/>
          <w:bCs/>
          <w:kern w:val="0"/>
          <w:sz w:val="24"/>
          <w:highlight w:val="cyan"/>
          <w:u w:val="single"/>
        </w:rPr>
        <w:t xml:space="preserve">       </w:t>
      </w:r>
      <w:r w:rsidRPr="009B1284">
        <w:rPr>
          <w:rFonts w:ascii="微软雅黑" w:eastAsia="微软雅黑" w:hAnsi="微软雅黑" w:cs="Arial"/>
          <w:b/>
          <w:bCs/>
          <w:kern w:val="0"/>
          <w:sz w:val="24"/>
          <w:highlight w:val="cyan"/>
        </w:rPr>
        <w:t>学院（护理专科）和美国加州州立多明戈斯山大学以及美国七海教育集团</w:t>
      </w:r>
    </w:p>
    <w:p w:rsidR="0027427E" w:rsidRPr="009B1284" w:rsidRDefault="0027427E" w:rsidP="0027427E">
      <w:pPr>
        <w:widowControl/>
        <w:spacing w:line="320" w:lineRule="atLeast"/>
        <w:jc w:val="center"/>
        <w:rPr>
          <w:rFonts w:ascii="微软雅黑" w:eastAsia="微软雅黑" w:hAnsi="微软雅黑" w:cs="Arial"/>
          <w:b/>
          <w:bCs/>
          <w:kern w:val="0"/>
          <w:sz w:val="24"/>
        </w:rPr>
      </w:pPr>
      <w:r w:rsidRPr="009B1284">
        <w:rPr>
          <w:rFonts w:ascii="微软雅黑" w:eastAsia="微软雅黑" w:hAnsi="微软雅黑" w:cs="Arial"/>
          <w:b/>
          <w:bCs/>
          <w:kern w:val="0"/>
          <w:sz w:val="24"/>
          <w:highlight w:val="cyan"/>
        </w:rPr>
        <w:t>联办</w:t>
      </w:r>
      <w:r w:rsidRPr="009B1284">
        <w:rPr>
          <w:rFonts w:ascii="微软雅黑" w:eastAsia="微软雅黑" w:hAnsi="微软雅黑" w:cs="Arial"/>
          <w:kern w:val="0"/>
          <w:sz w:val="24"/>
          <w:highlight w:val="cyan"/>
        </w:rPr>
        <w:t>【</w:t>
      </w:r>
      <w:r w:rsidRPr="009B1284">
        <w:rPr>
          <w:rFonts w:ascii="微软雅黑" w:eastAsia="微软雅黑" w:hAnsi="微软雅黑" w:cs="Arial"/>
          <w:b/>
          <w:bCs/>
          <w:kern w:val="0"/>
          <w:sz w:val="24"/>
          <w:highlight w:val="cyan"/>
        </w:rPr>
        <w:t>美国RN执照考核前学习及语言学分课程</w:t>
      </w:r>
      <w:r w:rsidRPr="009B1284">
        <w:rPr>
          <w:rFonts w:ascii="微软雅黑" w:eastAsia="微软雅黑" w:hAnsi="微软雅黑" w:cs="Arial"/>
          <w:kern w:val="0"/>
          <w:sz w:val="24"/>
          <w:highlight w:val="cyan"/>
        </w:rPr>
        <w:t>】</w:t>
      </w:r>
      <w:r w:rsidRPr="009B1284">
        <w:rPr>
          <w:rFonts w:ascii="微软雅黑" w:eastAsia="微软雅黑" w:hAnsi="微软雅黑" w:cs="Arial"/>
          <w:b/>
          <w:bCs/>
          <w:kern w:val="0"/>
          <w:sz w:val="24"/>
          <w:highlight w:val="cyan"/>
        </w:rPr>
        <w:t>合作协议书</w:t>
      </w:r>
    </w:p>
    <w:p w:rsidR="0027427E" w:rsidRPr="008F79BB" w:rsidRDefault="0027427E" w:rsidP="0027427E">
      <w:pPr>
        <w:widowControl/>
        <w:spacing w:line="320" w:lineRule="atLeast"/>
        <w:jc w:val="center"/>
        <w:rPr>
          <w:rFonts w:ascii="微软雅黑" w:eastAsia="微软雅黑" w:hAnsi="微软雅黑" w:cs="Arial"/>
          <w:b/>
          <w:bCs/>
          <w:kern w:val="0"/>
          <w:szCs w:val="21"/>
        </w:rPr>
      </w:pPr>
    </w:p>
    <w:p w:rsidR="0027427E"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b/>
          <w:bCs/>
          <w:kern w:val="0"/>
          <w:szCs w:val="21"/>
        </w:rPr>
        <w:t>中国</w:t>
      </w:r>
      <w:r w:rsidRPr="008F79BB">
        <w:rPr>
          <w:rFonts w:ascii="微软雅黑" w:eastAsia="微软雅黑" w:hAnsi="微软雅黑" w:cs="Arial"/>
          <w:b/>
          <w:bCs/>
          <w:kern w:val="0"/>
          <w:szCs w:val="21"/>
          <w:u w:val="single"/>
        </w:rPr>
        <w:t xml:space="preserve">       </w:t>
      </w:r>
      <w:r w:rsidRPr="008F79BB">
        <w:rPr>
          <w:rFonts w:ascii="微软雅黑" w:eastAsia="微软雅黑" w:hAnsi="微软雅黑" w:cs="Arial"/>
          <w:b/>
          <w:bCs/>
          <w:kern w:val="0"/>
          <w:szCs w:val="21"/>
        </w:rPr>
        <w:t>学院(护理专科)</w:t>
      </w:r>
      <w:r w:rsidRPr="008F79BB">
        <w:rPr>
          <w:rFonts w:ascii="微软雅黑" w:eastAsia="微软雅黑" w:hAnsi="微软雅黑" w:cs="Arial"/>
          <w:kern w:val="0"/>
          <w:szCs w:val="21"/>
        </w:rPr>
        <w:t>和</w:t>
      </w:r>
      <w:r w:rsidRPr="008F79BB">
        <w:rPr>
          <w:rFonts w:ascii="微软雅黑" w:eastAsia="微软雅黑" w:hAnsi="微软雅黑" w:cs="Arial"/>
          <w:b/>
          <w:bCs/>
          <w:kern w:val="0"/>
          <w:szCs w:val="21"/>
        </w:rPr>
        <w:t>美国加州州立多明戈斯山大学（CSUDH）国际教育学院</w:t>
      </w:r>
      <w:r w:rsidRPr="008F79BB">
        <w:rPr>
          <w:rFonts w:ascii="微软雅黑" w:eastAsia="微软雅黑" w:hAnsi="微软雅黑" w:cs="Arial"/>
          <w:kern w:val="0"/>
          <w:szCs w:val="21"/>
        </w:rPr>
        <w:t>同意在合作的原则下，办理考取【</w:t>
      </w:r>
      <w:r w:rsidRPr="008F79BB">
        <w:rPr>
          <w:rFonts w:ascii="微软雅黑" w:eastAsia="微软雅黑" w:hAnsi="微软雅黑" w:cs="Arial"/>
          <w:b/>
          <w:bCs/>
          <w:kern w:val="0"/>
          <w:szCs w:val="21"/>
        </w:rPr>
        <w:t>美国RN专业注册护士</w:t>
      </w:r>
      <w:r w:rsidRPr="008F79BB">
        <w:rPr>
          <w:rFonts w:ascii="微软雅黑" w:eastAsia="微软雅黑" w:hAnsi="微软雅黑" w:cs="Arial"/>
          <w:kern w:val="0"/>
          <w:szCs w:val="21"/>
        </w:rPr>
        <w:t>】前，提高语言学分课程的合作事宜。</w:t>
      </w:r>
    </w:p>
    <w:p w:rsidR="00DC23C1" w:rsidRPr="008F79BB" w:rsidRDefault="00DC23C1" w:rsidP="0027427E">
      <w:pPr>
        <w:widowControl/>
        <w:spacing w:line="320" w:lineRule="atLeast"/>
        <w:rPr>
          <w:rFonts w:ascii="微软雅黑" w:eastAsia="微软雅黑" w:hAnsi="微软雅黑" w:cs="Arial"/>
          <w:kern w:val="0"/>
          <w:szCs w:val="21"/>
        </w:rPr>
      </w:pP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此协议在两校之间合作的原则细节上有重大指</w:t>
      </w:r>
      <w:r w:rsidRPr="008F79BB">
        <w:rPr>
          <w:rFonts w:ascii="微软雅黑" w:eastAsia="微软雅黑" w:hAnsi="微软雅黑" w:cs="Arial" w:hint="eastAsia"/>
          <w:kern w:val="0"/>
          <w:szCs w:val="21"/>
        </w:rPr>
        <w:t>标</w:t>
      </w:r>
      <w:r w:rsidRPr="008F79BB">
        <w:rPr>
          <w:rFonts w:ascii="微软雅黑" w:eastAsia="微软雅黑" w:hAnsi="微软雅黑" w:cs="Arial"/>
          <w:kern w:val="0"/>
          <w:szCs w:val="21"/>
        </w:rPr>
        <w:t>意义,协议中的操作细节说明,在此协议中有解释。本协议正式签署后</w:t>
      </w:r>
      <w:proofErr w:type="gramStart"/>
      <w:r w:rsidRPr="008F79BB">
        <w:rPr>
          <w:rFonts w:ascii="微软雅黑" w:eastAsia="微软雅黑" w:hAnsi="微软雅黑" w:cs="Arial"/>
          <w:kern w:val="0"/>
          <w:szCs w:val="21"/>
        </w:rPr>
        <w:t>,即可开始正式合作</w:t>
      </w:r>
      <w:proofErr w:type="gramEnd"/>
      <w:r w:rsidRPr="008F79BB">
        <w:rPr>
          <w:rFonts w:ascii="微软雅黑" w:eastAsia="微软雅黑" w:hAnsi="微软雅黑" w:cs="Arial"/>
          <w:kern w:val="0"/>
          <w:szCs w:val="21"/>
        </w:rPr>
        <w:t>。合作的目的是让中国</w:t>
      </w:r>
      <w:r w:rsidRPr="008F79BB">
        <w:rPr>
          <w:rFonts w:ascii="微软雅黑" w:eastAsia="微软雅黑" w:hAnsi="微软雅黑" w:cs="Arial"/>
          <w:kern w:val="0"/>
          <w:szCs w:val="21"/>
          <w:u w:val="single"/>
        </w:rPr>
        <w:t xml:space="preserve">     </w:t>
      </w:r>
      <w:r w:rsidRPr="008F79BB">
        <w:rPr>
          <w:rFonts w:ascii="微软雅黑" w:eastAsia="微软雅黑" w:hAnsi="微软雅黑" w:cs="Arial"/>
          <w:kern w:val="0"/>
          <w:szCs w:val="21"/>
        </w:rPr>
        <w:t>护理学院（护专)的学生能够赴美接受由CSUDH国际教育学院提供的美国语言和文化项目(ALCP)课程以及由美国七海教育集团协助转学报考专业注册护士RN考核辅导课程。协议的目的是促进中美之间的教育交流和合作。</w:t>
      </w:r>
    </w:p>
    <w:p w:rsidR="0027427E" w:rsidRPr="008F79BB" w:rsidRDefault="0027427E" w:rsidP="0027427E">
      <w:pPr>
        <w:widowControl/>
        <w:spacing w:line="320" w:lineRule="atLeast"/>
        <w:rPr>
          <w:rFonts w:ascii="微软雅黑" w:eastAsia="微软雅黑" w:hAnsi="微软雅黑" w:cs="Arial"/>
          <w:b/>
          <w:bCs/>
          <w:kern w:val="0"/>
          <w:szCs w:val="21"/>
        </w:rPr>
      </w:pPr>
    </w:p>
    <w:p w:rsidR="0027427E" w:rsidRPr="008F79BB" w:rsidRDefault="0027427E" w:rsidP="0027427E">
      <w:pPr>
        <w:widowControl/>
        <w:spacing w:line="320" w:lineRule="atLeast"/>
        <w:rPr>
          <w:rFonts w:ascii="微软雅黑" w:eastAsia="微软雅黑" w:hAnsi="微软雅黑" w:cs="Arial"/>
          <w:b/>
          <w:bCs/>
          <w:kern w:val="0"/>
          <w:szCs w:val="21"/>
        </w:rPr>
      </w:pPr>
      <w:r w:rsidRPr="008F79BB">
        <w:rPr>
          <w:rFonts w:ascii="微软雅黑" w:eastAsia="微软雅黑" w:hAnsi="微软雅黑" w:cs="Arial"/>
          <w:b/>
          <w:bCs/>
          <w:kern w:val="0"/>
          <w:szCs w:val="21"/>
        </w:rPr>
        <w:t>项目描述</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此项目只招收在中国</w:t>
      </w:r>
      <w:r w:rsidRPr="008F79BB">
        <w:rPr>
          <w:rFonts w:ascii="微软雅黑" w:eastAsia="微软雅黑" w:hAnsi="微软雅黑" w:cs="Arial"/>
          <w:kern w:val="0"/>
          <w:szCs w:val="21"/>
          <w:u w:val="single"/>
        </w:rPr>
        <w:t xml:space="preserve">       </w:t>
      </w:r>
      <w:r w:rsidRPr="008F79BB">
        <w:rPr>
          <w:rFonts w:ascii="微软雅黑" w:eastAsia="微软雅黑" w:hAnsi="微软雅黑" w:cs="Arial"/>
          <w:kern w:val="0"/>
          <w:szCs w:val="21"/>
        </w:rPr>
        <w:t>学院(护理专科)就读护理专业</w:t>
      </w:r>
      <w:r w:rsidRPr="008F79BB">
        <w:rPr>
          <w:rFonts w:ascii="微软雅黑" w:eastAsia="微软雅黑" w:hAnsi="微软雅黑" w:cs="Arial" w:hint="eastAsia"/>
          <w:kern w:val="0"/>
          <w:szCs w:val="21"/>
        </w:rPr>
        <w:t>之毕业</w:t>
      </w:r>
      <w:r w:rsidRPr="008F79BB">
        <w:rPr>
          <w:rFonts w:ascii="微软雅黑" w:eastAsia="微软雅黑" w:hAnsi="微软雅黑" w:cs="Arial"/>
          <w:kern w:val="0"/>
          <w:szCs w:val="21"/>
        </w:rPr>
        <w:t>学生。学生需要在该学院(护理专科</w:t>
      </w:r>
      <w:proofErr w:type="gramStart"/>
      <w:r w:rsidRPr="008F79BB">
        <w:rPr>
          <w:rFonts w:ascii="微软雅黑" w:eastAsia="微软雅黑" w:hAnsi="微软雅黑" w:cs="Arial"/>
          <w:kern w:val="0"/>
          <w:szCs w:val="21"/>
        </w:rPr>
        <w:t>)完成3</w:t>
      </w:r>
      <w:r>
        <w:rPr>
          <w:rFonts w:ascii="微软雅黑" w:eastAsia="微软雅黑" w:hAnsi="微软雅黑" w:cs="Arial"/>
          <w:kern w:val="0"/>
          <w:szCs w:val="21"/>
        </w:rPr>
        <w:t>年的学</w:t>
      </w:r>
      <w:r>
        <w:rPr>
          <w:rFonts w:ascii="微软雅黑" w:eastAsia="微软雅黑" w:hAnsi="微软雅黑" w:cs="Arial" w:hint="eastAsia"/>
          <w:kern w:val="0"/>
          <w:szCs w:val="21"/>
        </w:rPr>
        <w:t>分</w:t>
      </w:r>
      <w:proofErr w:type="gramEnd"/>
      <w:r w:rsidRPr="008F79BB">
        <w:rPr>
          <w:rFonts w:ascii="微软雅黑" w:eastAsia="微软雅黑" w:hAnsi="微软雅黑" w:cs="Arial"/>
          <w:kern w:val="0"/>
          <w:szCs w:val="21"/>
        </w:rPr>
        <w:t>，并取得大专以上的学历后,方可赴美就读CSUDH的ALCP课程。在ALCP课程完成后，学分将计算在修习过的学分中。学生如果想要在CSUDH继续完成学位，需要经过正常的大学申请程序来申请。如果被录取，在学习课程中所修过的学分将被CSUDH认可计算在内。学生在参加此项目的学习期间</w:t>
      </w:r>
      <w:proofErr w:type="gramStart"/>
      <w:r w:rsidRPr="008F79BB">
        <w:rPr>
          <w:rFonts w:ascii="微软雅黑" w:eastAsia="微软雅黑" w:hAnsi="微软雅黑" w:cs="Arial"/>
          <w:kern w:val="0"/>
          <w:szCs w:val="21"/>
        </w:rPr>
        <w:t>,须为全职学生</w:t>
      </w:r>
      <w:proofErr w:type="gramEnd"/>
      <w:r w:rsidRPr="008F79BB">
        <w:rPr>
          <w:rFonts w:ascii="微软雅黑" w:eastAsia="微软雅黑" w:hAnsi="微软雅黑" w:cs="Arial"/>
          <w:kern w:val="0"/>
          <w:szCs w:val="21"/>
        </w:rPr>
        <w:t>。具体课程的安排CSUDH的国际教育学院的ALCP对参加人的英语水平进行初步的评级及筛选，评估后由</w:t>
      </w:r>
      <w:r w:rsidRPr="008F79BB">
        <w:rPr>
          <w:rFonts w:ascii="微软雅黑" w:eastAsia="微软雅黑" w:hAnsi="微软雅黑" w:cs="Arial" w:hint="eastAsia"/>
          <w:kern w:val="0"/>
          <w:szCs w:val="21"/>
        </w:rPr>
        <w:t>美方决</w:t>
      </w:r>
      <w:r w:rsidRPr="008F79BB">
        <w:rPr>
          <w:rFonts w:ascii="微软雅黑" w:eastAsia="微软雅黑" w:hAnsi="微软雅黑" w:cs="Arial"/>
          <w:kern w:val="0"/>
          <w:szCs w:val="21"/>
        </w:rPr>
        <w:t>定班级分配。学习的学生必须达到要求的英语水平方可参加护理专业的课程。CSUDH国际教育学院</w:t>
      </w:r>
      <w:r w:rsidRPr="008F79BB">
        <w:rPr>
          <w:rFonts w:ascii="微软雅黑" w:eastAsia="微软雅黑" w:hAnsi="微软雅黑" w:cs="Arial" w:hint="eastAsia"/>
          <w:kern w:val="0"/>
          <w:szCs w:val="21"/>
        </w:rPr>
        <w:t>提供专</w:t>
      </w:r>
      <w:r w:rsidRPr="008F79BB">
        <w:rPr>
          <w:rFonts w:ascii="微软雅黑" w:eastAsia="微软雅黑" w:hAnsi="微软雅黑" w:cs="Arial"/>
          <w:kern w:val="0"/>
          <w:szCs w:val="21"/>
        </w:rPr>
        <w:t>为学生提高英语水平的ESL课程, 学生获得足够的学分</w:t>
      </w:r>
      <w:r w:rsidRPr="008F79BB">
        <w:rPr>
          <w:rFonts w:ascii="微软雅黑" w:eastAsia="微软雅黑" w:hAnsi="微软雅黑" w:cs="Arial" w:hint="eastAsia"/>
          <w:kern w:val="0"/>
          <w:szCs w:val="21"/>
        </w:rPr>
        <w:t>才</w:t>
      </w:r>
      <w:r w:rsidRPr="008F79BB">
        <w:rPr>
          <w:rFonts w:ascii="微软雅黑" w:eastAsia="微软雅黑" w:hAnsi="微软雅黑" w:cs="Arial"/>
          <w:kern w:val="0"/>
          <w:szCs w:val="21"/>
        </w:rPr>
        <w:t>能升级</w:t>
      </w:r>
      <w:r w:rsidRPr="008F79BB">
        <w:rPr>
          <w:rFonts w:ascii="微软雅黑" w:eastAsia="微软雅黑" w:hAnsi="微软雅黑" w:cs="Arial" w:hint="eastAsia"/>
          <w:kern w:val="0"/>
          <w:szCs w:val="21"/>
        </w:rPr>
        <w:t>。可继续</w:t>
      </w:r>
      <w:r w:rsidRPr="008F79BB">
        <w:rPr>
          <w:rFonts w:ascii="微软雅黑" w:eastAsia="微软雅黑" w:hAnsi="微软雅黑" w:cs="Arial"/>
          <w:kern w:val="0"/>
          <w:szCs w:val="21"/>
        </w:rPr>
        <w:t>进修学士学位</w:t>
      </w:r>
      <w:r w:rsidRPr="008F79BB">
        <w:rPr>
          <w:rFonts w:ascii="微软雅黑" w:eastAsia="微软雅黑" w:hAnsi="微软雅黑" w:cs="Arial" w:hint="eastAsia"/>
          <w:kern w:val="0"/>
          <w:szCs w:val="21"/>
        </w:rPr>
        <w:t>或</w:t>
      </w:r>
      <w:r w:rsidRPr="008F79BB">
        <w:rPr>
          <w:rFonts w:ascii="微软雅黑" w:eastAsia="微软雅黑" w:hAnsi="微软雅黑" w:cs="Arial"/>
          <w:kern w:val="0"/>
          <w:szCs w:val="21"/>
        </w:rPr>
        <w:t>硕士学位。</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双方将各派一名代表作为联系人，以便共同商讨已经达成协议的一些具体活动。执行协议最终需</w:t>
      </w:r>
      <w:r w:rsidRPr="008F79BB">
        <w:rPr>
          <w:rFonts w:ascii="微软雅黑" w:eastAsia="微软雅黑" w:hAnsi="微软雅黑" w:cs="Arial" w:hint="eastAsia"/>
          <w:kern w:val="0"/>
          <w:szCs w:val="21"/>
        </w:rPr>
        <w:t>经</w:t>
      </w:r>
      <w:r w:rsidRPr="008F79BB">
        <w:rPr>
          <w:rFonts w:ascii="微软雅黑" w:eastAsia="微软雅黑" w:hAnsi="微软雅黑" w:cs="Arial"/>
          <w:kern w:val="0"/>
          <w:szCs w:val="21"/>
        </w:rPr>
        <w:t>双方的授权人签字后生效。</w:t>
      </w:r>
    </w:p>
    <w:p w:rsidR="0027427E" w:rsidRPr="008F79BB" w:rsidRDefault="0027427E" w:rsidP="0027427E">
      <w:pPr>
        <w:widowControl/>
        <w:spacing w:line="320" w:lineRule="atLeast"/>
        <w:rPr>
          <w:rFonts w:ascii="微软雅黑" w:eastAsia="微软雅黑" w:hAnsi="微软雅黑" w:cs="Arial"/>
          <w:b/>
          <w:bCs/>
          <w:kern w:val="0"/>
          <w:szCs w:val="21"/>
        </w:rPr>
      </w:pPr>
    </w:p>
    <w:p w:rsidR="0027427E" w:rsidRPr="008F79BB" w:rsidRDefault="0027427E" w:rsidP="0027427E">
      <w:pPr>
        <w:widowControl/>
        <w:spacing w:line="320" w:lineRule="atLeast"/>
        <w:rPr>
          <w:rFonts w:ascii="微软雅黑" w:eastAsia="微软雅黑" w:hAnsi="微软雅黑" w:cs="Arial"/>
          <w:b/>
          <w:bCs/>
          <w:kern w:val="0"/>
          <w:szCs w:val="21"/>
        </w:rPr>
      </w:pPr>
      <w:r w:rsidRPr="008F79BB">
        <w:rPr>
          <w:rFonts w:ascii="微软雅黑" w:eastAsia="微软雅黑" w:hAnsi="微软雅黑" w:cs="Arial"/>
          <w:b/>
          <w:bCs/>
          <w:kern w:val="0"/>
          <w:szCs w:val="21"/>
        </w:rPr>
        <w:lastRenderedPageBreak/>
        <w:t>中国</w:t>
      </w:r>
      <w:r w:rsidRPr="008F79BB">
        <w:rPr>
          <w:rFonts w:ascii="微软雅黑" w:eastAsia="微软雅黑" w:hAnsi="微软雅黑" w:cs="Arial"/>
          <w:b/>
          <w:bCs/>
          <w:kern w:val="0"/>
          <w:szCs w:val="21"/>
          <w:u w:val="single"/>
        </w:rPr>
        <w:t xml:space="preserve">       </w:t>
      </w:r>
      <w:r w:rsidRPr="008F79BB">
        <w:rPr>
          <w:rFonts w:ascii="微软雅黑" w:eastAsia="微软雅黑" w:hAnsi="微软雅黑" w:cs="Arial"/>
          <w:b/>
          <w:bCs/>
          <w:kern w:val="0"/>
          <w:szCs w:val="21"/>
        </w:rPr>
        <w:t>学院（护理专科）的责任</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1 按约定条件，招收录取并筛选选送学生。</w:t>
      </w:r>
      <w:r w:rsidRPr="008F79BB">
        <w:rPr>
          <w:rFonts w:ascii="微软雅黑" w:eastAsia="微软雅黑" w:hAnsi="微软雅黑" w:cs="Arial" w:hint="eastAsia"/>
          <w:b/>
          <w:color w:val="0070C0"/>
          <w:kern w:val="0"/>
          <w:szCs w:val="21"/>
        </w:rPr>
        <w:t>每年最少要送</w:t>
      </w:r>
      <w:r w:rsidR="00147155">
        <w:rPr>
          <w:rFonts w:ascii="微软雅黑" w:eastAsia="微软雅黑" w:hAnsi="微软雅黑" w:cs="Arial" w:hint="eastAsia"/>
          <w:b/>
          <w:color w:val="0070C0"/>
          <w:kern w:val="0"/>
          <w:szCs w:val="21"/>
        </w:rPr>
        <w:t>25</w:t>
      </w:r>
      <w:r w:rsidRPr="008F79BB">
        <w:rPr>
          <w:rFonts w:ascii="微软雅黑" w:eastAsia="微软雅黑" w:hAnsi="微软雅黑" w:cs="Arial" w:hint="eastAsia"/>
          <w:b/>
          <w:color w:val="0070C0"/>
          <w:kern w:val="0"/>
          <w:szCs w:val="21"/>
        </w:rPr>
        <w:t>人来美，否则协议到期则终止</w:t>
      </w:r>
      <w:r w:rsidRPr="008F79BB">
        <w:rPr>
          <w:rFonts w:ascii="微软雅黑" w:eastAsia="微软雅黑" w:hAnsi="微软雅黑" w:cs="Arial" w:hint="eastAsia"/>
          <w:kern w:val="0"/>
          <w:szCs w:val="21"/>
        </w:rPr>
        <w:t>。</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2 在学生赴美之前，中国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护理专科)向学生介绍CSUDH的基本情况。</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3 学生入校后，中国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护理专科)将选送学生赴CSUDH国际教育学院所需材料及时向美方提</w:t>
      </w:r>
    </w:p>
    <w:p w:rsidR="0027427E" w:rsidRPr="008F79BB" w:rsidRDefault="0027427E" w:rsidP="0027427E">
      <w:pPr>
        <w:widowControl/>
        <w:spacing w:line="320" w:lineRule="atLeast"/>
        <w:ind w:firstLineChars="100" w:firstLine="210"/>
        <w:rPr>
          <w:rFonts w:ascii="微软雅黑" w:eastAsia="微软雅黑" w:hAnsi="微软雅黑" w:cs="Arial"/>
          <w:kern w:val="0"/>
          <w:szCs w:val="21"/>
        </w:rPr>
      </w:pPr>
      <w:r w:rsidRPr="008F79BB">
        <w:rPr>
          <w:rFonts w:ascii="微软雅黑" w:eastAsia="微软雅黑" w:hAnsi="微软雅黑" w:cs="Arial"/>
          <w:kern w:val="0"/>
          <w:szCs w:val="21"/>
        </w:rPr>
        <w:t>交，以便美方协助选送学生办理赴美手续。</w:t>
      </w:r>
    </w:p>
    <w:p w:rsidR="0027427E" w:rsidRPr="008F79BB" w:rsidRDefault="0027427E" w:rsidP="0027427E">
      <w:pPr>
        <w:widowControl/>
        <w:spacing w:line="320" w:lineRule="atLeast"/>
        <w:ind w:left="210" w:hangingChars="100" w:hanging="210"/>
        <w:rPr>
          <w:rFonts w:ascii="微软雅黑" w:eastAsia="微软雅黑" w:hAnsi="微软雅黑" w:cs="Arial"/>
          <w:kern w:val="0"/>
          <w:szCs w:val="21"/>
        </w:rPr>
      </w:pPr>
      <w:r w:rsidRPr="008F79BB">
        <w:rPr>
          <w:rFonts w:ascii="微软雅黑" w:eastAsia="微软雅黑" w:hAnsi="微软雅黑" w:cs="Arial"/>
          <w:kern w:val="0"/>
          <w:szCs w:val="21"/>
        </w:rPr>
        <w:t>4 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护理专科)在招收此项目学生时，必须将赴CSUDH国际教育学院就读所需要的费用告知学生本人及家长，同时，确保选送学生交纳在CSUDH国际教育学院就读需要支付的必要的各种费用，并由中国</w:t>
      </w:r>
      <w:r w:rsidRPr="008F79BB">
        <w:rPr>
          <w:rFonts w:ascii="微软雅黑" w:eastAsia="微软雅黑" w:hAnsi="微软雅黑" w:cs="Arial"/>
          <w:kern w:val="0"/>
          <w:szCs w:val="21"/>
          <w:u w:val="single"/>
        </w:rPr>
        <w:t xml:space="preserve">       </w:t>
      </w:r>
      <w:r w:rsidRPr="008F79BB">
        <w:rPr>
          <w:rFonts w:ascii="微软雅黑" w:eastAsia="微软雅黑" w:hAnsi="微软雅黑" w:cs="Arial"/>
          <w:kern w:val="0"/>
          <w:szCs w:val="21"/>
        </w:rPr>
        <w:t>学院(护理专科)代收代转美方。</w:t>
      </w:r>
    </w:p>
    <w:p w:rsidR="0027427E" w:rsidRPr="008F79BB" w:rsidRDefault="0027427E" w:rsidP="0027427E">
      <w:pPr>
        <w:widowControl/>
        <w:spacing w:line="320" w:lineRule="atLeast"/>
        <w:rPr>
          <w:rFonts w:ascii="微软雅黑" w:eastAsia="微软雅黑" w:hAnsi="微软雅黑" w:cs="Arial"/>
          <w:b/>
          <w:bCs/>
          <w:kern w:val="0"/>
          <w:szCs w:val="21"/>
        </w:rPr>
      </w:pPr>
    </w:p>
    <w:p w:rsidR="0027427E" w:rsidRPr="008F79BB" w:rsidRDefault="0027427E" w:rsidP="0027427E">
      <w:pPr>
        <w:widowControl/>
        <w:spacing w:line="320" w:lineRule="atLeast"/>
        <w:rPr>
          <w:rFonts w:ascii="微软雅黑" w:eastAsia="微软雅黑" w:hAnsi="微软雅黑" w:cs="Arial"/>
          <w:b/>
          <w:bCs/>
          <w:kern w:val="0"/>
          <w:szCs w:val="21"/>
        </w:rPr>
      </w:pPr>
      <w:r w:rsidRPr="008F79BB">
        <w:rPr>
          <w:rFonts w:ascii="微软雅黑" w:eastAsia="微软雅黑" w:hAnsi="微软雅黑" w:cs="Arial"/>
          <w:b/>
          <w:bCs/>
          <w:kern w:val="0"/>
          <w:szCs w:val="21"/>
        </w:rPr>
        <w:t>美国加州州立多明戈斯山大学国际教育学院的责任</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1 按约定条件，美方安排中国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护理专科)选送的学生赴CSUDH</w:t>
      </w:r>
      <w:r w:rsidRPr="008F79BB">
        <w:rPr>
          <w:rFonts w:ascii="微软雅黑" w:eastAsia="微软雅黑" w:hAnsi="微软雅黑" w:cs="Arial" w:hint="eastAsia"/>
          <w:kern w:val="0"/>
          <w:szCs w:val="21"/>
        </w:rPr>
        <w:t>的ALCP</w:t>
      </w:r>
      <w:r w:rsidRPr="008F79BB">
        <w:rPr>
          <w:rFonts w:ascii="微软雅黑" w:eastAsia="微软雅黑" w:hAnsi="微软雅黑" w:cs="Arial"/>
          <w:kern w:val="0"/>
          <w:szCs w:val="21"/>
        </w:rPr>
        <w:t>就读学习。</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2 根据中国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护理专科)选送的学生资料，及时办理赴CSUDH国际教育学院学习的相关手续，</w:t>
      </w:r>
    </w:p>
    <w:p w:rsidR="0027427E" w:rsidRPr="008F79BB" w:rsidRDefault="0027427E" w:rsidP="0027427E">
      <w:pPr>
        <w:widowControl/>
        <w:spacing w:line="320" w:lineRule="atLeast"/>
        <w:ind w:firstLineChars="100" w:firstLine="210"/>
        <w:rPr>
          <w:rFonts w:ascii="微软雅黑" w:eastAsia="微软雅黑" w:hAnsi="微软雅黑" w:cs="Arial"/>
          <w:kern w:val="0"/>
          <w:szCs w:val="21"/>
        </w:rPr>
      </w:pPr>
      <w:r w:rsidRPr="008F79BB">
        <w:rPr>
          <w:rFonts w:ascii="微软雅黑" w:eastAsia="微软雅黑" w:hAnsi="微软雅黑" w:cs="Arial"/>
          <w:kern w:val="0"/>
          <w:szCs w:val="21"/>
        </w:rPr>
        <w:t>入学许可文件及I-20。</w:t>
      </w:r>
    </w:p>
    <w:p w:rsidR="0027427E" w:rsidRPr="008F79BB" w:rsidRDefault="0027427E" w:rsidP="0027427E">
      <w:pPr>
        <w:widowControl/>
        <w:spacing w:line="320" w:lineRule="atLeast"/>
        <w:ind w:left="210" w:hangingChars="100" w:hanging="210"/>
        <w:rPr>
          <w:rFonts w:ascii="微软雅黑" w:eastAsia="微软雅黑" w:hAnsi="微软雅黑" w:cs="Arial"/>
          <w:kern w:val="0"/>
          <w:szCs w:val="21"/>
        </w:rPr>
      </w:pPr>
      <w:r w:rsidRPr="008F79BB">
        <w:rPr>
          <w:rFonts w:ascii="微软雅黑" w:eastAsia="微软雅黑" w:hAnsi="微软雅黑" w:cs="Arial"/>
          <w:kern w:val="0"/>
          <w:szCs w:val="21"/>
        </w:rPr>
        <w:t>3 中国</w:t>
      </w:r>
      <w:r w:rsidRPr="008F79BB">
        <w:rPr>
          <w:rFonts w:ascii="微软雅黑" w:eastAsia="微软雅黑" w:hAnsi="微软雅黑" w:cs="Arial"/>
          <w:kern w:val="0"/>
          <w:szCs w:val="21"/>
          <w:u w:val="single"/>
        </w:rPr>
        <w:t xml:space="preserve">       </w:t>
      </w:r>
      <w:proofErr w:type="gramStart"/>
      <w:r w:rsidRPr="008F79BB">
        <w:rPr>
          <w:rFonts w:ascii="微软雅黑" w:eastAsia="微软雅黑" w:hAnsi="微软雅黑" w:cs="Arial"/>
          <w:kern w:val="0"/>
          <w:szCs w:val="21"/>
        </w:rPr>
        <w:t>学院(</w:t>
      </w:r>
      <w:proofErr w:type="gramEnd"/>
      <w:r w:rsidRPr="008F79BB">
        <w:rPr>
          <w:rFonts w:ascii="微软雅黑" w:eastAsia="微软雅黑" w:hAnsi="微软雅黑" w:cs="Arial"/>
          <w:kern w:val="0"/>
          <w:szCs w:val="21"/>
        </w:rPr>
        <w:t>护理专科)选送的学生到达美国后，美方向学生介绍一些在美国学习和生活的注意事项。协助中国</w:t>
      </w:r>
      <w:r w:rsidRPr="008F79BB">
        <w:rPr>
          <w:rFonts w:ascii="微软雅黑" w:eastAsia="微软雅黑" w:hAnsi="微软雅黑" w:cs="Arial"/>
          <w:kern w:val="0"/>
          <w:szCs w:val="21"/>
          <w:u w:val="single"/>
        </w:rPr>
        <w:t xml:space="preserve">       </w:t>
      </w:r>
      <w:r w:rsidRPr="008F79BB">
        <w:rPr>
          <w:rFonts w:ascii="微软雅黑" w:eastAsia="微软雅黑" w:hAnsi="微软雅黑" w:cs="Arial"/>
          <w:kern w:val="0"/>
          <w:szCs w:val="21"/>
        </w:rPr>
        <w:t>学院(护理专科)选送的赴美学生尽快进入CSUDH国际教育学院的学习课程。英文达标后</w:t>
      </w:r>
      <w:r w:rsidRPr="008F79BB">
        <w:rPr>
          <w:rFonts w:ascii="微软雅黑" w:eastAsia="微软雅黑" w:hAnsi="微软雅黑" w:cs="Arial" w:hint="eastAsia"/>
          <w:kern w:val="0"/>
          <w:szCs w:val="21"/>
        </w:rPr>
        <w:t>由</w:t>
      </w:r>
      <w:r w:rsidRPr="008F79BB">
        <w:rPr>
          <w:rFonts w:ascii="微软雅黑" w:eastAsia="微软雅黑" w:hAnsi="微软雅黑" w:cs="Arial"/>
          <w:kern w:val="0"/>
          <w:szCs w:val="21"/>
        </w:rPr>
        <w:t>美国七海教育集团协助转学</w:t>
      </w:r>
      <w:r w:rsidRPr="008F79BB">
        <w:rPr>
          <w:rFonts w:ascii="微软雅黑" w:eastAsia="微软雅黑" w:hAnsi="微软雅黑" w:cs="Arial"/>
          <w:bCs/>
          <w:szCs w:val="21"/>
        </w:rPr>
        <w:t>El Camino College埃尔卡密诺学院</w:t>
      </w:r>
      <w:r w:rsidRPr="008F79BB">
        <w:rPr>
          <w:rFonts w:ascii="微软雅黑" w:eastAsia="微软雅黑" w:hAnsi="微软雅黑" w:cs="Arial"/>
          <w:kern w:val="0"/>
          <w:szCs w:val="21"/>
        </w:rPr>
        <w:t>学习护理专业，目的是考取RN执照。</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4 美方确保学生交纳的赴美所支付的各种费用，在使用中专款专用。</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此协议书是个法律文件。它旨在描述双方合作的意图及合作的指导。协议为执行的法则。双方代表签字。</w:t>
      </w:r>
    </w:p>
    <w:p w:rsidR="0027427E" w:rsidRDefault="0027427E" w:rsidP="0027427E">
      <w:pPr>
        <w:widowControl/>
        <w:spacing w:line="320" w:lineRule="atLeast"/>
        <w:rPr>
          <w:rFonts w:ascii="微软雅黑" w:eastAsia="微软雅黑" w:hAnsi="微软雅黑" w:cs="Arial"/>
          <w:kern w:val="0"/>
          <w:szCs w:val="21"/>
        </w:rPr>
      </w:pPr>
    </w:p>
    <w:p w:rsidR="00E17C1B" w:rsidRDefault="00E17C1B" w:rsidP="0027427E">
      <w:pPr>
        <w:widowControl/>
        <w:spacing w:line="320" w:lineRule="atLeast"/>
        <w:rPr>
          <w:rFonts w:ascii="微软雅黑" w:eastAsia="微软雅黑" w:hAnsi="微软雅黑" w:cs="Arial"/>
          <w:kern w:val="0"/>
          <w:szCs w:val="21"/>
        </w:rPr>
      </w:pPr>
    </w:p>
    <w:p w:rsidR="00E17C1B" w:rsidRDefault="00E17C1B" w:rsidP="0027427E">
      <w:pPr>
        <w:widowControl/>
        <w:spacing w:line="320" w:lineRule="atLeast"/>
        <w:rPr>
          <w:rFonts w:ascii="微软雅黑" w:eastAsia="微软雅黑" w:hAnsi="微软雅黑" w:cs="Arial"/>
          <w:kern w:val="0"/>
          <w:szCs w:val="21"/>
        </w:rPr>
      </w:pPr>
    </w:p>
    <w:p w:rsidR="00E17C1B" w:rsidRDefault="00E17C1B" w:rsidP="0027427E">
      <w:pPr>
        <w:widowControl/>
        <w:spacing w:line="320" w:lineRule="atLeast"/>
        <w:rPr>
          <w:rFonts w:ascii="微软雅黑" w:eastAsia="微软雅黑" w:hAnsi="微软雅黑" w:cs="Arial"/>
          <w:kern w:val="0"/>
          <w:szCs w:val="21"/>
        </w:rPr>
      </w:pPr>
    </w:p>
    <w:p w:rsidR="00E17C1B" w:rsidRPr="008F79BB" w:rsidRDefault="00E17C1B" w:rsidP="0027427E">
      <w:pPr>
        <w:widowControl/>
        <w:spacing w:line="320" w:lineRule="atLeast"/>
        <w:rPr>
          <w:rFonts w:ascii="微软雅黑" w:eastAsia="微软雅黑" w:hAnsi="微软雅黑" w:cs="Arial"/>
          <w:kern w:val="0"/>
          <w:szCs w:val="21"/>
        </w:rPr>
      </w:pP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kern w:val="0"/>
          <w:szCs w:val="21"/>
        </w:rPr>
        <w:t xml:space="preserve">甲方代表签字：                                          </w:t>
      </w:r>
      <w:r w:rsidR="00576EC3">
        <w:rPr>
          <w:rFonts w:ascii="微软雅黑" w:eastAsia="微软雅黑" w:hAnsi="微软雅黑" w:cs="Arial" w:hint="eastAsia"/>
          <w:kern w:val="0"/>
          <w:szCs w:val="21"/>
        </w:rPr>
        <w:t xml:space="preserve">              </w:t>
      </w:r>
      <w:r w:rsidRPr="008F79BB">
        <w:rPr>
          <w:rFonts w:ascii="微软雅黑" w:eastAsia="微软雅黑" w:hAnsi="微软雅黑" w:cs="Arial"/>
          <w:kern w:val="0"/>
          <w:szCs w:val="21"/>
        </w:rPr>
        <w:t xml:space="preserve">    乙方代表签字：</w:t>
      </w:r>
    </w:p>
    <w:p w:rsidR="0027427E" w:rsidRPr="008F79BB" w:rsidRDefault="0027427E" w:rsidP="0027427E">
      <w:pPr>
        <w:widowControl/>
        <w:spacing w:line="320" w:lineRule="atLeast"/>
        <w:rPr>
          <w:rFonts w:ascii="微软雅黑" w:eastAsia="微软雅黑" w:hAnsi="微软雅黑" w:cs="Arial"/>
          <w:kern w:val="0"/>
          <w:szCs w:val="21"/>
        </w:rPr>
      </w:pPr>
      <w:r w:rsidRPr="008F79BB">
        <w:rPr>
          <w:rFonts w:ascii="微软雅黑" w:eastAsia="微软雅黑" w:hAnsi="微软雅黑" w:cs="Arial" w:hint="eastAsia"/>
          <w:kern w:val="0"/>
          <w:szCs w:val="21"/>
        </w:rPr>
        <w:t xml:space="preserve">                                                         </w:t>
      </w:r>
      <w:r w:rsidR="00376E18">
        <w:rPr>
          <w:rFonts w:ascii="微软雅黑" w:eastAsia="微软雅黑" w:hAnsi="微软雅黑" w:cs="Arial" w:hint="eastAsia"/>
          <w:kern w:val="0"/>
          <w:szCs w:val="21"/>
        </w:rPr>
        <w:t xml:space="preserve">          </w:t>
      </w:r>
      <w:r w:rsidRPr="008F79BB">
        <w:rPr>
          <w:rFonts w:ascii="微软雅黑" w:eastAsia="微软雅黑" w:hAnsi="微软雅黑" w:cs="Arial" w:hint="eastAsia"/>
          <w:kern w:val="0"/>
          <w:szCs w:val="21"/>
        </w:rPr>
        <w:t xml:space="preserve"> </w:t>
      </w:r>
      <w:r w:rsidR="00576EC3">
        <w:rPr>
          <w:rFonts w:ascii="微软雅黑" w:eastAsia="微软雅黑" w:hAnsi="微软雅黑" w:cs="Arial" w:hint="eastAsia"/>
          <w:kern w:val="0"/>
          <w:szCs w:val="21"/>
        </w:rPr>
        <w:t xml:space="preserve">              </w:t>
      </w:r>
      <w:r w:rsidRPr="008F79BB">
        <w:rPr>
          <w:rFonts w:ascii="微软雅黑" w:eastAsia="微软雅黑" w:hAnsi="微软雅黑" w:cs="Arial" w:hint="eastAsia"/>
          <w:kern w:val="0"/>
          <w:szCs w:val="21"/>
        </w:rPr>
        <w:t xml:space="preserve">  姚应文博士</w:t>
      </w:r>
    </w:p>
    <w:p w:rsidR="0027427E" w:rsidRPr="008F79BB" w:rsidRDefault="0027427E" w:rsidP="0027427E">
      <w:pPr>
        <w:widowControl/>
        <w:spacing w:line="320" w:lineRule="atLeast"/>
        <w:rPr>
          <w:rFonts w:ascii="微软雅黑" w:eastAsia="微软雅黑" w:hAnsi="微软雅黑" w:cs="Arial"/>
          <w:kern w:val="0"/>
          <w:szCs w:val="21"/>
        </w:rPr>
      </w:pPr>
    </w:p>
    <w:p w:rsidR="0027427E" w:rsidRPr="008F79BB" w:rsidRDefault="0027427E" w:rsidP="0027427E">
      <w:pPr>
        <w:widowControl/>
        <w:spacing w:line="320" w:lineRule="atLeast"/>
        <w:rPr>
          <w:rFonts w:ascii="微软雅黑" w:eastAsia="微软雅黑" w:hAnsi="微软雅黑" w:cs="Arial"/>
          <w:kern w:val="0"/>
          <w:szCs w:val="21"/>
        </w:rPr>
      </w:pPr>
    </w:p>
    <w:p w:rsidR="0027427E" w:rsidRPr="008F79BB" w:rsidRDefault="0027427E" w:rsidP="0027427E">
      <w:pPr>
        <w:widowControl/>
        <w:spacing w:line="320" w:lineRule="atLeast"/>
        <w:rPr>
          <w:rFonts w:ascii="微软雅黑" w:eastAsia="微软雅黑" w:hAnsi="微软雅黑" w:cs="Arial"/>
          <w:kern w:val="0"/>
          <w:szCs w:val="21"/>
        </w:rPr>
      </w:pPr>
    </w:p>
    <w:p w:rsidR="0027427E" w:rsidRDefault="0027427E" w:rsidP="004F26EF"/>
    <w:sectPr w:rsidR="0027427E" w:rsidSect="007E29C3">
      <w:pgSz w:w="12240" w:h="15840" w:code="1"/>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C23CC4"/>
    <w:multiLevelType w:val="hybridMultilevel"/>
    <w:tmpl w:val="00000000"/>
    <w:lvl w:ilvl="0" w:tplc="FFFFFFFF">
      <w:start w:val="1"/>
      <w:numFmt w:val="decimal"/>
      <w:lvlText w:val="（%1）"/>
      <w:lvlJc w:val="left"/>
      <w:pPr>
        <w:tabs>
          <w:tab w:val="num" w:pos="525"/>
        </w:tabs>
        <w:ind w:left="525" w:hanging="525"/>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
    <w:nsid w:val="00000002"/>
    <w:multiLevelType w:val="multilevel"/>
    <w:tmpl w:val="FEC204D0"/>
    <w:lvl w:ilvl="0">
      <w:start w:val="3"/>
      <w:numFmt w:val="decimal"/>
      <w:suff w:val="nothing"/>
      <w:lvlText w:val="%1、"/>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ECD4EA0"/>
    <w:multiLevelType w:val="hybridMultilevel"/>
    <w:tmpl w:val="DD3CE2E2"/>
    <w:lvl w:ilvl="0" w:tplc="36B09064">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6EF"/>
    <w:rsid w:val="00006FD9"/>
    <w:rsid w:val="00012CA8"/>
    <w:rsid w:val="000275B7"/>
    <w:rsid w:val="000875B4"/>
    <w:rsid w:val="000D07DB"/>
    <w:rsid w:val="00107070"/>
    <w:rsid w:val="00145FF0"/>
    <w:rsid w:val="00147155"/>
    <w:rsid w:val="001651A9"/>
    <w:rsid w:val="00173E71"/>
    <w:rsid w:val="001D3083"/>
    <w:rsid w:val="002322B1"/>
    <w:rsid w:val="0027427E"/>
    <w:rsid w:val="00277107"/>
    <w:rsid w:val="00286426"/>
    <w:rsid w:val="002B7734"/>
    <w:rsid w:val="00376E18"/>
    <w:rsid w:val="003C5F77"/>
    <w:rsid w:val="0040001A"/>
    <w:rsid w:val="004265A2"/>
    <w:rsid w:val="00477FA2"/>
    <w:rsid w:val="004C0B22"/>
    <w:rsid w:val="004E64A5"/>
    <w:rsid w:val="004F0E8B"/>
    <w:rsid w:val="004F26EF"/>
    <w:rsid w:val="004F6F73"/>
    <w:rsid w:val="0051640C"/>
    <w:rsid w:val="00532433"/>
    <w:rsid w:val="00536891"/>
    <w:rsid w:val="00562B7A"/>
    <w:rsid w:val="00576EC3"/>
    <w:rsid w:val="005840AA"/>
    <w:rsid w:val="00593674"/>
    <w:rsid w:val="005967A2"/>
    <w:rsid w:val="005A71EB"/>
    <w:rsid w:val="005D7EE8"/>
    <w:rsid w:val="005E6683"/>
    <w:rsid w:val="00663969"/>
    <w:rsid w:val="00674DB9"/>
    <w:rsid w:val="0069042B"/>
    <w:rsid w:val="006E32B6"/>
    <w:rsid w:val="00726183"/>
    <w:rsid w:val="00771435"/>
    <w:rsid w:val="007B0E79"/>
    <w:rsid w:val="007E29C3"/>
    <w:rsid w:val="007F00CF"/>
    <w:rsid w:val="0081101E"/>
    <w:rsid w:val="00850827"/>
    <w:rsid w:val="00871098"/>
    <w:rsid w:val="008872FC"/>
    <w:rsid w:val="00907DC0"/>
    <w:rsid w:val="00910CB7"/>
    <w:rsid w:val="0099610C"/>
    <w:rsid w:val="009A0FA7"/>
    <w:rsid w:val="009B1284"/>
    <w:rsid w:val="00A25211"/>
    <w:rsid w:val="00AC052B"/>
    <w:rsid w:val="00AC2C03"/>
    <w:rsid w:val="00AC2C59"/>
    <w:rsid w:val="00B10B6D"/>
    <w:rsid w:val="00B6332E"/>
    <w:rsid w:val="00B826AF"/>
    <w:rsid w:val="00B84551"/>
    <w:rsid w:val="00BB4A94"/>
    <w:rsid w:val="00BC1A03"/>
    <w:rsid w:val="00BF1F22"/>
    <w:rsid w:val="00CA6F96"/>
    <w:rsid w:val="00CB3A4E"/>
    <w:rsid w:val="00D35AEA"/>
    <w:rsid w:val="00D44407"/>
    <w:rsid w:val="00DA48D8"/>
    <w:rsid w:val="00DC23C1"/>
    <w:rsid w:val="00E17C1B"/>
    <w:rsid w:val="00E9751F"/>
    <w:rsid w:val="00F141D2"/>
    <w:rsid w:val="00F75E20"/>
    <w:rsid w:val="00FC48AA"/>
    <w:rsid w:val="00FD6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6EF"/>
    <w:pPr>
      <w:widowControl w:val="0"/>
      <w:spacing w:after="0" w:line="240" w:lineRule="auto"/>
      <w:jc w:val="both"/>
    </w:pPr>
    <w:rPr>
      <w:rFonts w:ascii="Times New Roman" w:eastAsia="宋体" w:hAnsi="Times New Roman" w:cs="Times New Roman"/>
      <w:kern w:val="2"/>
      <w:sz w:val="21"/>
      <w:szCs w:val="24"/>
    </w:rPr>
  </w:style>
  <w:style w:type="paragraph" w:styleId="Heading2">
    <w:name w:val="heading 2"/>
    <w:link w:val="Heading2Char"/>
    <w:qFormat/>
    <w:rsid w:val="004F26EF"/>
    <w:pPr>
      <w:spacing w:before="100" w:beforeAutospacing="1" w:after="100" w:afterAutospacing="1" w:line="240" w:lineRule="auto"/>
      <w:outlineLvl w:val="1"/>
    </w:pPr>
    <w:rPr>
      <w:rFonts w:ascii="宋体" w:eastAsia="宋体"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26EF"/>
    <w:rPr>
      <w:rFonts w:ascii="宋体" w:eastAsia="宋体" w:hAnsi="Times New Roman" w:cs="Times New Roman"/>
      <w:b/>
      <w:sz w:val="36"/>
      <w:szCs w:val="20"/>
    </w:rPr>
  </w:style>
  <w:style w:type="character" w:styleId="Strong">
    <w:name w:val="Strong"/>
    <w:qFormat/>
    <w:rsid w:val="004F26EF"/>
    <w:rPr>
      <w:b/>
    </w:rPr>
  </w:style>
  <w:style w:type="paragraph" w:styleId="NormalWeb">
    <w:name w:val="Normal (Web)"/>
    <w:next w:val="Normal"/>
    <w:rsid w:val="004F26EF"/>
    <w:pPr>
      <w:widowControl w:val="0"/>
      <w:spacing w:before="100" w:beforeAutospacing="1" w:after="100" w:afterAutospacing="1" w:line="240" w:lineRule="auto"/>
    </w:pPr>
    <w:rPr>
      <w:rFonts w:ascii="宋体" w:eastAsia="宋体" w:hAnsi="Times New Roman" w:cs="Times New Roman"/>
      <w:kern w:val="2"/>
      <w:sz w:val="24"/>
      <w:szCs w:val="20"/>
    </w:rPr>
  </w:style>
  <w:style w:type="paragraph" w:styleId="BalloonText">
    <w:name w:val="Balloon Text"/>
    <w:basedOn w:val="Normal"/>
    <w:link w:val="BalloonTextChar"/>
    <w:uiPriority w:val="99"/>
    <w:semiHidden/>
    <w:unhideWhenUsed/>
    <w:rsid w:val="004F26EF"/>
    <w:rPr>
      <w:rFonts w:ascii="Tahoma" w:hAnsi="Tahoma" w:cs="Tahoma"/>
      <w:sz w:val="16"/>
      <w:szCs w:val="16"/>
    </w:rPr>
  </w:style>
  <w:style w:type="character" w:customStyle="1" w:styleId="BalloonTextChar">
    <w:name w:val="Balloon Text Char"/>
    <w:basedOn w:val="DefaultParagraphFont"/>
    <w:link w:val="BalloonText"/>
    <w:uiPriority w:val="99"/>
    <w:semiHidden/>
    <w:rsid w:val="004F26EF"/>
    <w:rPr>
      <w:rFonts w:ascii="Tahoma" w:eastAsia="宋体" w:hAnsi="Tahoma" w:cs="Tahoma"/>
      <w:kern w:val="2"/>
      <w:sz w:val="16"/>
      <w:szCs w:val="16"/>
    </w:rPr>
  </w:style>
  <w:style w:type="character" w:customStyle="1" w:styleId="apple-converted-space">
    <w:name w:val="apple-converted-space"/>
    <w:rsid w:val="0027427E"/>
  </w:style>
  <w:style w:type="paragraph" w:styleId="Index8">
    <w:name w:val="index 8"/>
    <w:basedOn w:val="Normal"/>
    <w:next w:val="Normal"/>
    <w:autoRedefine/>
    <w:uiPriority w:val="99"/>
    <w:semiHidden/>
    <w:unhideWhenUsed/>
    <w:rsid w:val="0027427E"/>
    <w:pPr>
      <w:ind w:left="1680" w:hanging="210"/>
    </w:pPr>
  </w:style>
  <w:style w:type="table" w:styleId="TableGrid">
    <w:name w:val="Table Grid"/>
    <w:basedOn w:val="TableNormal"/>
    <w:uiPriority w:val="59"/>
    <w:rsid w:val="00596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0E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6EF"/>
    <w:pPr>
      <w:widowControl w:val="0"/>
      <w:spacing w:after="0" w:line="240" w:lineRule="auto"/>
      <w:jc w:val="both"/>
    </w:pPr>
    <w:rPr>
      <w:rFonts w:ascii="Times New Roman" w:eastAsia="宋体" w:hAnsi="Times New Roman" w:cs="Times New Roman"/>
      <w:kern w:val="2"/>
      <w:sz w:val="21"/>
      <w:szCs w:val="24"/>
    </w:rPr>
  </w:style>
  <w:style w:type="paragraph" w:styleId="Heading2">
    <w:name w:val="heading 2"/>
    <w:link w:val="Heading2Char"/>
    <w:qFormat/>
    <w:rsid w:val="004F26EF"/>
    <w:pPr>
      <w:spacing w:before="100" w:beforeAutospacing="1" w:after="100" w:afterAutospacing="1" w:line="240" w:lineRule="auto"/>
      <w:outlineLvl w:val="1"/>
    </w:pPr>
    <w:rPr>
      <w:rFonts w:ascii="宋体" w:eastAsia="宋体"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26EF"/>
    <w:rPr>
      <w:rFonts w:ascii="宋体" w:eastAsia="宋体" w:hAnsi="Times New Roman" w:cs="Times New Roman"/>
      <w:b/>
      <w:sz w:val="36"/>
      <w:szCs w:val="20"/>
    </w:rPr>
  </w:style>
  <w:style w:type="character" w:styleId="Strong">
    <w:name w:val="Strong"/>
    <w:qFormat/>
    <w:rsid w:val="004F26EF"/>
    <w:rPr>
      <w:b/>
    </w:rPr>
  </w:style>
  <w:style w:type="paragraph" w:styleId="NormalWeb">
    <w:name w:val="Normal (Web)"/>
    <w:next w:val="Normal"/>
    <w:rsid w:val="004F26EF"/>
    <w:pPr>
      <w:widowControl w:val="0"/>
      <w:spacing w:before="100" w:beforeAutospacing="1" w:after="100" w:afterAutospacing="1" w:line="240" w:lineRule="auto"/>
    </w:pPr>
    <w:rPr>
      <w:rFonts w:ascii="宋体" w:eastAsia="宋体" w:hAnsi="Times New Roman" w:cs="Times New Roman"/>
      <w:kern w:val="2"/>
      <w:sz w:val="24"/>
      <w:szCs w:val="20"/>
    </w:rPr>
  </w:style>
  <w:style w:type="paragraph" w:styleId="BalloonText">
    <w:name w:val="Balloon Text"/>
    <w:basedOn w:val="Normal"/>
    <w:link w:val="BalloonTextChar"/>
    <w:uiPriority w:val="99"/>
    <w:semiHidden/>
    <w:unhideWhenUsed/>
    <w:rsid w:val="004F26EF"/>
    <w:rPr>
      <w:rFonts w:ascii="Tahoma" w:hAnsi="Tahoma" w:cs="Tahoma"/>
      <w:sz w:val="16"/>
      <w:szCs w:val="16"/>
    </w:rPr>
  </w:style>
  <w:style w:type="character" w:customStyle="1" w:styleId="BalloonTextChar">
    <w:name w:val="Balloon Text Char"/>
    <w:basedOn w:val="DefaultParagraphFont"/>
    <w:link w:val="BalloonText"/>
    <w:uiPriority w:val="99"/>
    <w:semiHidden/>
    <w:rsid w:val="004F26EF"/>
    <w:rPr>
      <w:rFonts w:ascii="Tahoma" w:eastAsia="宋体" w:hAnsi="Tahoma" w:cs="Tahoma"/>
      <w:kern w:val="2"/>
      <w:sz w:val="16"/>
      <w:szCs w:val="16"/>
    </w:rPr>
  </w:style>
  <w:style w:type="character" w:customStyle="1" w:styleId="apple-converted-space">
    <w:name w:val="apple-converted-space"/>
    <w:rsid w:val="0027427E"/>
  </w:style>
  <w:style w:type="paragraph" w:styleId="Index8">
    <w:name w:val="index 8"/>
    <w:basedOn w:val="Normal"/>
    <w:next w:val="Normal"/>
    <w:autoRedefine/>
    <w:uiPriority w:val="99"/>
    <w:semiHidden/>
    <w:unhideWhenUsed/>
    <w:rsid w:val="0027427E"/>
    <w:pPr>
      <w:ind w:left="1680" w:hanging="210"/>
    </w:pPr>
  </w:style>
  <w:style w:type="table" w:styleId="TableGrid">
    <w:name w:val="Table Grid"/>
    <w:basedOn w:val="TableNormal"/>
    <w:uiPriority w:val="59"/>
    <w:rsid w:val="005967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0E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fmjfee.com/i901fee/mobile/index.html?view=mobile"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OS</cp:lastModifiedBy>
  <cp:revision>4</cp:revision>
  <dcterms:created xsi:type="dcterms:W3CDTF">2016-05-31T20:10:00Z</dcterms:created>
  <dcterms:modified xsi:type="dcterms:W3CDTF">2016-05-31T20:12:00Z</dcterms:modified>
</cp:coreProperties>
</file>