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175" w:rsidRPr="00AA0175" w:rsidRDefault="00AA0175" w:rsidP="00AA017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A0175">
        <w:rPr>
          <w:rFonts w:ascii="SimSun" w:eastAsia="SimSun" w:hAnsi="SimSun" w:cs="SimSun" w:hint="eastAsia"/>
        </w:rPr>
        <w:t>令人疯狂的抗衰</w:t>
      </w:r>
      <w:r w:rsidRPr="00AA0175">
        <w:rPr>
          <w:rFonts w:ascii="Times New Roman" w:eastAsia="Times New Roman" w:hAnsi="Times New Roman" w:cs="Times New Roman"/>
        </w:rPr>
        <w:t>NMN</w:t>
      </w:r>
      <w:r w:rsidRPr="00AA0175">
        <w:rPr>
          <w:rFonts w:ascii="SimSun" w:eastAsia="SimSun" w:hAnsi="SimSun" w:cs="SimSun" w:hint="eastAsia"/>
        </w:rPr>
        <w:t>，商界大佬们经常吃的它已不是秘密！</w:t>
      </w:r>
      <w:r w:rsidRPr="00AA0175">
        <w:rPr>
          <w:rFonts w:ascii="Times New Roman" w:eastAsia="Times New Roman" w:hAnsi="Times New Roman" w:cs="Times New Roman"/>
        </w:rPr>
        <w:t xml:space="preserve"> </w:t>
      </w:r>
    </w:p>
    <w:p w:rsidR="00AA0175" w:rsidRPr="00AA0175" w:rsidRDefault="00AA0175" w:rsidP="0028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AA0175">
        <w:rPr>
          <w:rFonts w:ascii="Times New Roman" w:eastAsia="Times New Roman" w:hAnsi="Times New Roman" w:cs="Times New Roman"/>
        </w:rPr>
        <w:t>   </w:t>
      </w:r>
      <w:r w:rsidRPr="00AA0175">
        <w:rPr>
          <w:rFonts w:ascii="Microsoft YaHei" w:eastAsia="Microsoft YaHei" w:hAnsi="Microsoft YaHei" w:cs="Times New Roman" w:hint="eastAsia"/>
          <w:b/>
          <w:bCs/>
          <w:color w:val="222222"/>
          <w:spacing w:val="23"/>
        </w:rPr>
        <w:t>在你印象中，90岁的老人是什么样子？</w:t>
      </w:r>
      <w:r w:rsidR="002857DF">
        <w:rPr>
          <w:rFonts w:ascii="Microsoft YaHei" w:eastAsia="Microsoft YaHei" w:hAnsi="Microsoft YaHei" w:cs="Times New Roman" w:hint="eastAsia"/>
          <w:b/>
          <w:bCs/>
          <w:color w:val="222222"/>
          <w:spacing w:val="23"/>
        </w:rPr>
        <w:t>像</w:t>
      </w:r>
      <w:r w:rsidRPr="00AA0175">
        <w:rPr>
          <w:rFonts w:ascii="Microsoft YaHei" w:eastAsia="Microsoft YaHei" w:hAnsi="Microsoft YaHei" w:cs="Times New Roman" w:hint="eastAsia"/>
          <w:b/>
          <w:bCs/>
          <w:color w:val="222222"/>
        </w:rPr>
        <w:t>鱼</w:t>
      </w:r>
      <w:r w:rsidR="002857DF">
        <w:rPr>
          <w:rFonts w:ascii="Microsoft YaHei" w:eastAsia="Microsoft YaHei" w:hAnsi="Microsoft YaHei" w:cs="Times New Roman" w:hint="eastAsia"/>
          <w:b/>
          <w:bCs/>
          <w:color w:val="222222"/>
        </w:rPr>
        <w:t>一样</w:t>
      </w:r>
      <w:r w:rsidRPr="00AA0175">
        <w:rPr>
          <w:rFonts w:ascii="Microsoft YaHei" w:eastAsia="Microsoft YaHei" w:hAnsi="Microsoft YaHei" w:cs="Times New Roman" w:hint="eastAsia"/>
          <w:b/>
          <w:bCs/>
          <w:color w:val="222222"/>
        </w:rPr>
        <w:t>的记忆、说话不利索、生活无法自理……</w:t>
      </w:r>
    </w:p>
    <w:p w:rsidR="006A4C12" w:rsidRPr="00AA0175" w:rsidRDefault="00AA0175" w:rsidP="006A4C12">
      <w:pPr>
        <w:shd w:val="clear" w:color="auto" w:fill="FFFFFF"/>
        <w:spacing w:before="100" w:beforeAutospacing="1" w:after="100" w:afterAutospacing="1" w:line="240" w:lineRule="auto"/>
        <w:rPr>
          <w:rFonts w:ascii="Microsoft YaHei UI" w:eastAsia="Microsoft YaHei UI" w:hAnsi="Microsoft YaHei UI" w:cs="Times New Roman"/>
          <w:spacing w:val="8"/>
        </w:rPr>
      </w:pPr>
      <w:r w:rsidRPr="00AA017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68C478A0" wp14:editId="54547AF3">
                <wp:extent cx="304800" cy="304800"/>
                <wp:effectExtent l="0" t="0" r="0" b="0"/>
                <wp:docPr id="27" name="AutoShape 1" descr="https://wework.qpic.cn/wwpic/56145_9eOr9lg8RleJqdI_1604583105/640?tp=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https://wework.qpic.cn/wwpic/56145_9eOr9lg8RleJqdI_1604583105/640?tp=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HGaw1HwAgAAC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AA0175">
        <w:rPr>
          <w:rFonts w:ascii="Microsoft YaHei" w:eastAsia="Microsoft YaHei" w:hAnsi="Microsoft YaHei" w:cs="Times New Roman" w:hint="eastAsia"/>
          <w:b/>
          <w:bCs/>
          <w:color w:val="222222"/>
        </w:rPr>
        <w:t>近期，小编看到李嘉诚接受采访的一段视频。92岁高龄的他在接受采访过程中条理清晰，完全颠覆瞭传统高龄老人在我心中的印象。</w:t>
      </w:r>
      <w:r w:rsidR="006A4C12" w:rsidRPr="00AA0175">
        <w:rPr>
          <w:rFonts w:ascii="Microsoft YaHei" w:eastAsia="Microsoft YaHei" w:hAnsi="Microsoft YaHei" w:cs="Times New Roman" w:hint="eastAsia"/>
          <w:b/>
          <w:bCs/>
          <w:color w:val="222222"/>
          <w:spacing w:val="8"/>
        </w:rPr>
        <w:t>92岁像62岁？有没有被震撼到</w:t>
      </w:r>
      <w:r w:rsidR="00C67A18">
        <w:rPr>
          <w:rFonts w:ascii="Microsoft YaHei" w:eastAsia="Microsoft YaHei" w:hAnsi="Microsoft YaHei" w:cs="Times New Roman" w:hint="eastAsia"/>
          <w:b/>
          <w:bCs/>
          <w:color w:val="222222"/>
          <w:spacing w:val="8"/>
        </w:rPr>
        <w:t>？</w:t>
      </w:r>
    </w:p>
    <w:p w:rsidR="00AA0175" w:rsidRPr="00AA0175" w:rsidRDefault="00AA0175" w:rsidP="00FE3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AA017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D6E5078" wp14:editId="7C11E162">
            <wp:extent cx="3064987" cy="1722120"/>
            <wp:effectExtent l="0" t="0" r="2540" b="0"/>
            <wp:docPr id="16" name="Picture 2" descr="https://wework.qpic.cn/wwpic/695657_N4mj9cD1SEG2eeW_1604583105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work.qpic.cn/wwpic/695657_N4mj9cD1SEG2eeW_1604583105/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87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E80" w:rsidRPr="002857DF">
        <w:rPr>
          <w:noProof/>
        </w:rPr>
        <mc:AlternateContent>
          <mc:Choice Requires="wps">
            <w:drawing>
              <wp:inline distT="0" distB="0" distL="0" distR="0" wp14:anchorId="55006BFB" wp14:editId="0C3B4DEF">
                <wp:extent cx="304800" cy="304800"/>
                <wp:effectExtent l="0" t="0" r="0" b="0"/>
                <wp:docPr id="2" name="AutoShape 2" descr="https://wework.qpic.cn/wwpic/56145_9eOr9lg8RleJqdI_1604583105/640?tp=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https://wework.qpic.cn/wwpic/56145_9eOr9lg8RleJqdI_1604583105/640?tp=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herHQ7gIAAAk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4A5E80" w:rsidRPr="002857DF">
        <w:rPr>
          <w:noProof/>
        </w:rPr>
        <mc:AlternateContent>
          <mc:Choice Requires="wps">
            <w:drawing>
              <wp:inline distT="0" distB="0" distL="0" distR="0" wp14:anchorId="5A2983D1" wp14:editId="05B2D966">
                <wp:extent cx="304800" cy="304800"/>
                <wp:effectExtent l="0" t="0" r="0" b="0"/>
                <wp:docPr id="4" name="AutoShape 4" descr="https://wework.qpic.cn/wwpic/56145_9eOr9lg8RleJqdI_1604583105/640?tp=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https://wework.qpic.cn/wwpic/56145_9eOr9lg8RleJqdI_1604583105/640?tp=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WVkn37gIAAAk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AA0175" w:rsidRPr="00AA0175" w:rsidRDefault="00AA0175" w:rsidP="00AA0175">
      <w:pPr>
        <w:spacing w:before="100" w:beforeAutospacing="1" w:after="100" w:afterAutospacing="1" w:line="240" w:lineRule="auto"/>
        <w:rPr>
          <w:rFonts w:ascii="Microsoft YaHei UI" w:eastAsia="Microsoft YaHei UI" w:hAnsi="Microsoft YaHei UI" w:cs="Times New Roman" w:hint="eastAsia"/>
          <w:spacing w:val="8"/>
        </w:rPr>
      </w:pPr>
      <w:r w:rsidRPr="00AA0175">
        <w:rPr>
          <w:rFonts w:ascii="Microsoft YaHei" w:eastAsia="Microsoft YaHei" w:hAnsi="Microsoft YaHei" w:cs="Times New Roman" w:hint="eastAsia"/>
          <w:b/>
          <w:bCs/>
          <w:color w:val="222222"/>
          <w:spacing w:val="8"/>
          <w:shd w:val="clear" w:color="auto" w:fill="FFFFFF"/>
        </w:rPr>
        <w:t>原</w:t>
      </w:r>
      <w:r w:rsidRPr="00AA0175">
        <w:rPr>
          <w:rFonts w:ascii="Microsoft YaHei" w:eastAsia="Microsoft YaHei" w:hAnsi="Microsoft YaHei" w:cs="Times New Roman" w:hint="eastAsia"/>
          <w:b/>
          <w:bCs/>
          <w:color w:val="222222"/>
          <w:spacing w:val="8"/>
        </w:rPr>
        <w:t>来</w:t>
      </w:r>
      <w:r w:rsidRPr="00AA0175">
        <w:rPr>
          <w:rFonts w:ascii="Microsoft YaHei" w:eastAsia="Microsoft YaHei" w:hAnsi="Microsoft YaHei" w:cs="Times New Roman" w:hint="eastAsia"/>
          <w:b/>
          <w:bCs/>
          <w:color w:val="222222"/>
          <w:spacing w:val="8"/>
          <w:shd w:val="clear" w:color="auto" w:fill="FFFFFF"/>
        </w:rPr>
        <w:t>从2017年起，李嘉诚就把目光放在瞭一款抗衰老的特效药上，他就是火遍全球的“NMN“，随后还斥资7.5亿元成立瞭自己的药物研发室。</w:t>
      </w:r>
    </w:p>
    <w:p w:rsidR="00B976D5" w:rsidRDefault="00FE3DD5" w:rsidP="00B976D5">
      <w:pPr>
        <w:spacing w:after="0" w:line="240" w:lineRule="auto"/>
        <w:ind w:firstLine="475"/>
        <w:jc w:val="center"/>
        <w:rPr>
          <w:rFonts w:ascii="Times New Roman" w:hAnsi="Times New Roman" w:cs="Times New Roman" w:hint="eastAsia"/>
          <w:noProof/>
        </w:rPr>
      </w:pPr>
      <w:r w:rsidRPr="002857DF">
        <w:rPr>
          <w:rFonts w:ascii="Times New Roman" w:hAnsi="Times New Roman" w:cs="Times New Roman" w:hint="eastAsia"/>
          <w:color w:val="000000"/>
        </w:rPr>
        <w:t>N</w:t>
      </w:r>
      <w:r w:rsidR="00AA0175" w:rsidRPr="00AA0175">
        <w:rPr>
          <w:rFonts w:ascii="Times New Roman" w:eastAsia="Times New Roman" w:hAnsi="Times New Roman" w:cs="Times New Roman"/>
          <w:color w:val="000000"/>
        </w:rPr>
        <w:t>MN</w:t>
      </w:r>
      <w:r w:rsidR="00AA0175" w:rsidRPr="00AA0175">
        <w:rPr>
          <w:rFonts w:ascii="SimSun" w:eastAsia="SimSun" w:hAnsi="SimSun" w:cs="SimSun" w:hint="eastAsia"/>
          <w:color w:val="000000"/>
        </w:rPr>
        <w:t>作爲一种修复激活人体细胞的抗衰老产品，能够使人体衰老的细胞变得年轻，它能够帮助我们永葆青春。如今</w:t>
      </w:r>
      <w:r w:rsidR="00AA0175" w:rsidRPr="00AA0175">
        <w:rPr>
          <w:rFonts w:ascii="Times New Roman" w:eastAsia="Times New Roman" w:hAnsi="Times New Roman" w:cs="Times New Roman"/>
          <w:color w:val="000000"/>
        </w:rPr>
        <w:t>NMN</w:t>
      </w:r>
      <w:r w:rsidR="00AA0175" w:rsidRPr="00AA0175">
        <w:rPr>
          <w:rFonts w:ascii="SimSun" w:eastAsia="SimSun" w:hAnsi="SimSun" w:cs="SimSun" w:hint="eastAsia"/>
          <w:color w:val="000000"/>
        </w:rPr>
        <w:t>平价版上市，首富李嘉诚、股神巴菲特，茅台集团前董事长季克良、潘石屹都在吃的</w:t>
      </w:r>
      <w:r w:rsidR="00AA0175" w:rsidRPr="00AA0175">
        <w:rPr>
          <w:rFonts w:ascii="Times New Roman" w:eastAsia="Times New Roman" w:hAnsi="Times New Roman" w:cs="Times New Roman"/>
          <w:color w:val="000000"/>
        </w:rPr>
        <w:t>.</w:t>
      </w:r>
      <w:r w:rsidR="00AA0175" w:rsidRPr="00AA0175">
        <w:rPr>
          <w:rFonts w:ascii="SimSun" w:eastAsia="SimSun" w:hAnsi="SimSun" w:cs="SimSun" w:hint="eastAsia"/>
          <w:b/>
          <w:bCs/>
          <w:color w:val="FF0000"/>
        </w:rPr>
        <w:t>长</w:t>
      </w:r>
      <w:r w:rsidR="00AA0175" w:rsidRPr="00AA0175">
        <w:rPr>
          <w:rFonts w:ascii="Times New Roman" w:eastAsia="Times New Roman" w:hAnsi="Times New Roman" w:cs="Times New Roman"/>
          <w:b/>
          <w:bCs/>
          <w:color w:val="FF0000"/>
        </w:rPr>
        <w:t>.</w:t>
      </w:r>
      <w:r w:rsidR="00AA0175" w:rsidRPr="00AA0175">
        <w:rPr>
          <w:rFonts w:ascii="SimSun" w:eastAsia="SimSun" w:hAnsi="SimSun" w:cs="SimSun" w:hint="eastAsia"/>
          <w:b/>
          <w:bCs/>
          <w:color w:val="FF0000"/>
        </w:rPr>
        <w:t>生</w:t>
      </w:r>
      <w:r w:rsidR="00AA0175" w:rsidRPr="00AA0175">
        <w:rPr>
          <w:rFonts w:ascii="Times New Roman" w:eastAsia="Times New Roman" w:hAnsi="Times New Roman" w:cs="Times New Roman"/>
          <w:b/>
          <w:bCs/>
          <w:color w:val="FF0000"/>
        </w:rPr>
        <w:t>.</w:t>
      </w:r>
      <w:r w:rsidR="00AA0175" w:rsidRPr="00AA0175">
        <w:rPr>
          <w:rFonts w:ascii="SimSun" w:eastAsia="SimSun" w:hAnsi="SimSun" w:cs="SimSun" w:hint="eastAsia"/>
          <w:b/>
          <w:bCs/>
          <w:color w:val="FF0000"/>
        </w:rPr>
        <w:t>不</w:t>
      </w:r>
      <w:r w:rsidR="00AA0175" w:rsidRPr="00AA0175">
        <w:rPr>
          <w:rFonts w:ascii="Times New Roman" w:eastAsia="Times New Roman" w:hAnsi="Times New Roman" w:cs="Times New Roman"/>
          <w:b/>
          <w:bCs/>
          <w:color w:val="FF0000"/>
        </w:rPr>
        <w:t>.</w:t>
      </w:r>
      <w:r w:rsidR="00AA0175" w:rsidRPr="00AA0175">
        <w:rPr>
          <w:rFonts w:ascii="SimSun" w:eastAsia="SimSun" w:hAnsi="SimSun" w:cs="SimSun" w:hint="eastAsia"/>
          <w:b/>
          <w:bCs/>
          <w:color w:val="FF0000"/>
        </w:rPr>
        <w:t>老</w:t>
      </w:r>
      <w:r w:rsidR="00AA0175" w:rsidRPr="00AA0175">
        <w:rPr>
          <w:rFonts w:ascii="Times New Roman" w:eastAsia="Times New Roman" w:hAnsi="Times New Roman" w:cs="Times New Roman"/>
          <w:b/>
          <w:bCs/>
          <w:color w:val="FF0000"/>
        </w:rPr>
        <w:t>.</w:t>
      </w:r>
      <w:r w:rsidR="00AA0175" w:rsidRPr="00AA0175">
        <w:rPr>
          <w:rFonts w:ascii="SimSun" w:eastAsia="SimSun" w:hAnsi="SimSun" w:cs="SimSun" w:hint="eastAsia"/>
          <w:b/>
          <w:bCs/>
          <w:color w:val="FF0000"/>
        </w:rPr>
        <w:t>药</w:t>
      </w:r>
      <w:r w:rsidR="00AA0175" w:rsidRPr="00AA0175">
        <w:rPr>
          <w:rFonts w:ascii="SimSun" w:eastAsia="SimSun" w:hAnsi="SimSun" w:cs="SimSun"/>
          <w:b/>
          <w:bCs/>
          <w:color w:val="FF0000"/>
        </w:rPr>
        <w:t>。</w:t>
      </w:r>
    </w:p>
    <w:p w:rsidR="00AA0175" w:rsidRPr="00AA0175" w:rsidRDefault="00AA0175" w:rsidP="00B976D5">
      <w:pPr>
        <w:spacing w:after="0" w:line="240" w:lineRule="auto"/>
        <w:ind w:firstLine="475"/>
        <w:jc w:val="center"/>
        <w:rPr>
          <w:rFonts w:ascii="Microsoft YaHei" w:eastAsia="Microsoft YaHei" w:hAnsi="Microsoft YaHei" w:cs="Times New Roman" w:hint="eastAsia"/>
          <w:color w:val="222222"/>
          <w:spacing w:val="8"/>
        </w:rPr>
      </w:pPr>
      <w:r w:rsidRPr="00AA0175">
        <w:rPr>
          <w:rFonts w:ascii="Times New Roman" w:eastAsia="Times New Roman" w:hAnsi="Times New Roman" w:cs="Times New Roman"/>
        </w:rPr>
        <w:br/>
      </w:r>
      <w:r w:rsidRPr="00AA0175">
        <w:rPr>
          <w:rFonts w:ascii="Microsoft YaHei" w:eastAsia="Microsoft YaHei" w:hAnsi="Microsoft YaHei" w:cs="Times New Roman" w:hint="eastAsia"/>
          <w:b/>
          <w:bCs/>
          <w:color w:val="FF0000"/>
          <w:spacing w:val="8"/>
          <w:shd w:val="clear" w:color="auto" w:fill="FFFF00"/>
        </w:rPr>
        <w:t>现在NMN平价版上市</w:t>
      </w:r>
      <w:r w:rsidR="00B976D5">
        <w:rPr>
          <w:rFonts w:ascii="Microsoft YaHei" w:eastAsia="Microsoft YaHei" w:hAnsi="Microsoft YaHei" w:cs="Times New Roman" w:hint="eastAsia"/>
          <w:b/>
          <w:bCs/>
          <w:color w:val="FF0000"/>
          <w:spacing w:val="8"/>
          <w:shd w:val="clear" w:color="auto" w:fill="FFFF00"/>
        </w:rPr>
        <w:t>。我们</w:t>
      </w:r>
      <w:r w:rsidR="00B976D5">
        <w:rPr>
          <w:rFonts w:ascii="Microsoft YaHei" w:eastAsia="Microsoft YaHei" w:hAnsi="Microsoft YaHei" w:cs="Times New Roman"/>
          <w:b/>
          <w:bCs/>
          <w:color w:val="FF0000"/>
          <w:spacing w:val="8"/>
          <w:shd w:val="clear" w:color="auto" w:fill="FFFF00"/>
        </w:rPr>
        <w:t xml:space="preserve">American elixir </w:t>
      </w:r>
      <w:r w:rsidR="00B976D5">
        <w:rPr>
          <w:rFonts w:ascii="Microsoft YaHei" w:eastAsia="Microsoft YaHei" w:hAnsi="Microsoft YaHei" w:cs="Times New Roman" w:hint="eastAsia"/>
          <w:b/>
          <w:bCs/>
          <w:color w:val="FF0000"/>
          <w:spacing w:val="8"/>
          <w:shd w:val="clear" w:color="auto" w:fill="FFFF00"/>
        </w:rPr>
        <w:t>就是最好的平价版，使人人都吃得起。</w:t>
      </w:r>
    </w:p>
    <w:p w:rsidR="00AA0175" w:rsidRPr="00AA0175" w:rsidRDefault="00AA0175" w:rsidP="006A4C12">
      <w:pPr>
        <w:shd w:val="clear" w:color="auto" w:fill="FFFFFF"/>
        <w:spacing w:after="0" w:line="240" w:lineRule="auto"/>
        <w:rPr>
          <w:rFonts w:ascii="Microsoft YaHei" w:eastAsia="Microsoft YaHei" w:hAnsi="Microsoft YaHei" w:cs="Times New Roman" w:hint="eastAsia"/>
          <w:color w:val="222222"/>
          <w:spacing w:val="8"/>
        </w:rPr>
      </w:pPr>
      <w:r w:rsidRPr="00AA0175">
        <w:rPr>
          <w:rFonts w:ascii="Microsoft YaHei" w:eastAsia="Microsoft YaHei" w:hAnsi="Microsoft YaHei" w:cs="Times New Roman" w:hint="eastAsia"/>
          <w:b/>
          <w:bCs/>
          <w:color w:val="222222"/>
          <w:spacing w:val="8"/>
        </w:rPr>
        <w:t>如此神奇的NMN到底是什么？爲什么能够受到众多“凍龄女神”“商界大佬”的青睐</w:t>
      </w:r>
    </w:p>
    <w:p w:rsidR="00AA0175" w:rsidRDefault="00AA0175" w:rsidP="006A4C12">
      <w:pPr>
        <w:spacing w:after="0" w:line="240" w:lineRule="auto"/>
        <w:rPr>
          <w:rFonts w:ascii="Microsoft YaHei" w:eastAsia="Microsoft YaHei" w:hAnsi="Microsoft YaHei" w:cs="Times New Roman" w:hint="eastAsia"/>
          <w:b/>
          <w:bCs/>
          <w:color w:val="222222"/>
          <w:spacing w:val="8"/>
        </w:rPr>
      </w:pPr>
      <w:r w:rsidRPr="00AA0175">
        <w:rPr>
          <w:rFonts w:ascii="Microsoft YaHei" w:eastAsia="Microsoft YaHei" w:hAnsi="Microsoft YaHei" w:cs="Times New Roman" w:hint="eastAsia"/>
          <w:b/>
          <w:bCs/>
          <w:color w:val="222222"/>
          <w:spacing w:val="8"/>
        </w:rPr>
        <w:t>接下来爲你揭秘“NMN”的逆龄传奇</w:t>
      </w:r>
      <w:r w:rsidR="000B44B1">
        <w:rPr>
          <w:rFonts w:ascii="Microsoft YaHei" w:eastAsia="Microsoft YaHei" w:hAnsi="Microsoft YaHei" w:cs="Times New Roman" w:hint="eastAsia"/>
          <w:b/>
          <w:bCs/>
          <w:color w:val="222222"/>
          <w:spacing w:val="8"/>
        </w:rPr>
        <w:t>。</w:t>
      </w:r>
    </w:p>
    <w:p w:rsidR="000B44B1" w:rsidRPr="00AA0175" w:rsidRDefault="000B44B1" w:rsidP="006A4C12">
      <w:pPr>
        <w:spacing w:after="0" w:line="240" w:lineRule="auto"/>
        <w:rPr>
          <w:rFonts w:ascii="Microsoft YaHei" w:eastAsia="Microsoft YaHei" w:hAnsi="Microsoft YaHei" w:cs="Times New Roman" w:hint="eastAsia"/>
          <w:color w:val="222222"/>
          <w:spacing w:val="8"/>
        </w:rPr>
      </w:pPr>
    </w:p>
    <w:p w:rsidR="00AA0175" w:rsidRPr="00AA0175" w:rsidRDefault="00AA0175" w:rsidP="00AA0175">
      <w:pPr>
        <w:spacing w:after="0" w:line="240" w:lineRule="auto"/>
        <w:rPr>
          <w:rFonts w:ascii="Times New Roman" w:eastAsia="Times New Roman" w:hAnsi="Times New Roman" w:cs="Times New Roman" w:hint="eastAsia"/>
        </w:rPr>
      </w:pPr>
      <w:r w:rsidRPr="00AA0175">
        <w:rPr>
          <w:rFonts w:ascii="SimSun" w:eastAsia="SimSun" w:hAnsi="SimSun" w:cs="SimSun" w:hint="eastAsia"/>
        </w:rPr>
        <w:t>首先，</w:t>
      </w:r>
      <w:r w:rsidRPr="00AA0175">
        <w:rPr>
          <w:rFonts w:ascii="Times New Roman" w:eastAsia="Times New Roman" w:hAnsi="Times New Roman" w:cs="Times New Roman"/>
        </w:rPr>
        <w:t>NMN</w:t>
      </w:r>
      <w:r w:rsidRPr="00AA0175">
        <w:rPr>
          <w:rFonts w:ascii="SimSun" w:eastAsia="SimSun" w:hAnsi="SimSun" w:cs="SimSun" w:hint="eastAsia"/>
        </w:rPr>
        <w:t>作爲一项逆转衰老技术，是经过实验得到的真实结论。是哈佛医学院生物学家大卫辛剋莱尔呕心沥血的研究成果</w:t>
      </w:r>
      <w:r w:rsidRPr="00AA0175">
        <w:rPr>
          <w:rFonts w:ascii="SimSun" w:eastAsia="SimSun" w:hAnsi="SimSun" w:cs="SimSun"/>
        </w:rPr>
        <w:t>。</w:t>
      </w:r>
    </w:p>
    <w:p w:rsidR="00AA0175" w:rsidRPr="00AA0175" w:rsidRDefault="00AA0175" w:rsidP="00AA017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A0175">
        <w:rPr>
          <w:rFonts w:ascii="SimSun" w:eastAsia="SimSun" w:hAnsi="SimSun" w:cs="SimSun" w:hint="eastAsia"/>
          <w:shd w:val="clear" w:color="auto" w:fill="FFFFFF"/>
        </w:rPr>
        <w:t>他经过在小白鼠身上反复实验，发现</w:t>
      </w:r>
      <w:r w:rsidRPr="00AA0175">
        <w:rPr>
          <w:rFonts w:ascii="SimSun" w:eastAsia="SimSun" w:hAnsi="SimSun" w:cs="SimSun" w:hint="eastAsia"/>
        </w:rPr>
        <w:t>这</w:t>
      </w:r>
      <w:r w:rsidRPr="00AA0175">
        <w:rPr>
          <w:rFonts w:ascii="SimSun" w:eastAsia="SimSun" w:hAnsi="SimSun" w:cs="SimSun" w:hint="eastAsia"/>
          <w:shd w:val="clear" w:color="auto" w:fill="FFFFFF"/>
        </w:rPr>
        <w:t>种药品能够使年老的老鼠返老还童，它能改变身体的衰老细胞的寿命，延长整体寿命的三分之一。同</w:t>
      </w:r>
      <w:r w:rsidRPr="00AA0175">
        <w:rPr>
          <w:rFonts w:ascii="SimSun" w:eastAsia="SimSun" w:hAnsi="SimSun" w:cs="SimSun" w:hint="eastAsia"/>
        </w:rPr>
        <w:t>样</w:t>
      </w:r>
      <w:r w:rsidRPr="00AA0175">
        <w:rPr>
          <w:rFonts w:ascii="SimSun" w:eastAsia="SimSun" w:hAnsi="SimSun" w:cs="SimSun" w:hint="eastAsia"/>
          <w:shd w:val="clear" w:color="auto" w:fill="FFFFFF"/>
        </w:rPr>
        <w:t>的道理用在人身上，那就能多活三四十年</w:t>
      </w:r>
      <w:r w:rsidRPr="00AA0175">
        <w:rPr>
          <w:rFonts w:ascii="SimSun" w:eastAsia="SimSun" w:hAnsi="SimSun" w:cs="SimSun"/>
          <w:shd w:val="clear" w:color="auto" w:fill="FFFFFF"/>
        </w:rPr>
        <w:t>。</w:t>
      </w:r>
    </w:p>
    <w:p w:rsidR="00AA0175" w:rsidRPr="00AA0175" w:rsidRDefault="00AA0175" w:rsidP="004A5E80">
      <w:pPr>
        <w:shd w:val="clear" w:color="auto" w:fill="FFFFFF"/>
        <w:spacing w:after="0" w:line="240" w:lineRule="auto"/>
        <w:rPr>
          <w:rFonts w:ascii="Microsoft YaHei UI" w:eastAsia="Microsoft YaHei UI" w:hAnsi="Microsoft YaHei UI" w:cs="Times New Roman"/>
          <w:spacing w:val="8"/>
        </w:rPr>
      </w:pPr>
    </w:p>
    <w:p w:rsidR="00AA0175" w:rsidRPr="00AA0175" w:rsidRDefault="00AA0175" w:rsidP="004A5E80">
      <w:pPr>
        <w:spacing w:after="0" w:line="240" w:lineRule="auto"/>
        <w:rPr>
          <w:rFonts w:ascii="Times New Roman" w:eastAsia="Times New Roman" w:hAnsi="Times New Roman" w:cs="Times New Roman" w:hint="eastAsia"/>
        </w:rPr>
      </w:pPr>
      <w:r w:rsidRPr="00AA0175">
        <w:rPr>
          <w:rFonts w:ascii="Microsoft YaHei" w:eastAsia="Microsoft YaHei" w:hAnsi="Microsoft YaHei" w:cs="Times New Roman" w:hint="eastAsia"/>
          <w:b/>
          <w:bCs/>
          <w:spacing w:val="30"/>
        </w:rPr>
        <w:t>1.服用NMN的雌鼠平均寿命延长了16%，换算成人類相当于年轻瞭40岁。</w:t>
      </w:r>
    </w:p>
    <w:p w:rsidR="00AA0175" w:rsidRPr="00AA0175" w:rsidRDefault="00AA0175" w:rsidP="004A5E8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A0175">
        <w:rPr>
          <w:rFonts w:ascii="Microsoft YaHei" w:eastAsia="Microsoft YaHei" w:hAnsi="Microsoft YaHei" w:cs="Times New Roman" w:hint="eastAsia"/>
          <w:b/>
          <w:bCs/>
        </w:rPr>
        <w:t>2.</w:t>
      </w:r>
      <w:r w:rsidR="00B976D5">
        <w:rPr>
          <w:rFonts w:ascii="Microsoft YaHei" w:eastAsia="Microsoft YaHei" w:hAnsi="Microsoft YaHei" w:cs="Times New Roman" w:hint="eastAsia"/>
          <w:b/>
          <w:bCs/>
        </w:rPr>
        <w:t xml:space="preserve"> </w:t>
      </w:r>
      <w:r w:rsidRPr="00AA0175">
        <w:rPr>
          <w:rFonts w:ascii="Microsoft YaHei" w:eastAsia="Microsoft YaHei" w:hAnsi="Microsoft YaHei" w:cs="Times New Roman" w:hint="eastAsia"/>
          <w:b/>
          <w:bCs/>
        </w:rPr>
        <w:t>给予患有糖尿病的老鼠服用NMN后，血糖值恢复到正常水平。</w:t>
      </w:r>
    </w:p>
    <w:p w:rsidR="00AA0175" w:rsidRPr="00AA0175" w:rsidRDefault="00AA0175" w:rsidP="004A5E8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A0175">
        <w:rPr>
          <w:rFonts w:ascii="Microsoft YaHei" w:eastAsia="Microsoft YaHei" w:hAnsi="Microsoft YaHei" w:cs="Times New Roman" w:hint="eastAsia"/>
          <w:b/>
          <w:bCs/>
          <w:shd w:val="clear" w:color="auto" w:fill="FFFFFF"/>
        </w:rPr>
        <w:t>3.</w:t>
      </w:r>
      <w:r w:rsidR="00B976D5">
        <w:rPr>
          <w:rFonts w:ascii="Microsoft YaHei" w:eastAsia="Microsoft YaHei" w:hAnsi="Microsoft YaHei" w:cs="Times New Roman" w:hint="eastAsia"/>
          <w:b/>
          <w:bCs/>
          <w:shd w:val="clear" w:color="auto" w:fill="FFFFFF"/>
        </w:rPr>
        <w:t xml:space="preserve"> </w:t>
      </w:r>
      <w:r w:rsidRPr="00AA0175">
        <w:rPr>
          <w:rFonts w:ascii="Microsoft YaHei" w:eastAsia="Microsoft YaHei" w:hAnsi="Microsoft YaHei" w:cs="Times New Roman" w:hint="eastAsia"/>
          <w:b/>
          <w:bCs/>
          <w:shd w:val="clear" w:color="auto" w:fill="FFFFFF"/>
        </w:rPr>
        <w:t>出生22个月的老鼠服用NMN后，观察其体细胞发现体细胞恢复到出生6个月的状</w:t>
      </w:r>
      <w:r w:rsidRPr="00AA0175">
        <w:rPr>
          <w:rFonts w:ascii="Microsoft YaHei" w:eastAsia="Microsoft YaHei" w:hAnsi="Microsoft YaHei" w:cs="Times New Roman" w:hint="eastAsia"/>
          <w:b/>
          <w:bCs/>
        </w:rPr>
        <w:t>态</w:t>
      </w:r>
      <w:r w:rsidRPr="00AA0175">
        <w:rPr>
          <w:rFonts w:ascii="Microsoft YaHei" w:eastAsia="Microsoft YaHei" w:hAnsi="Microsoft YaHei" w:cs="Times New Roman" w:hint="eastAsia"/>
          <w:b/>
          <w:bCs/>
          <w:shd w:val="clear" w:color="auto" w:fill="FFFFFF"/>
        </w:rPr>
        <w:t>。</w:t>
      </w:r>
    </w:p>
    <w:p w:rsidR="00AA0175" w:rsidRPr="00AA0175" w:rsidRDefault="00AA0175" w:rsidP="004A5E8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A0175">
        <w:rPr>
          <w:rFonts w:ascii="Microsoft YaHei" w:eastAsia="Microsoft YaHei" w:hAnsi="Microsoft YaHei" w:cs="Times New Roman" w:hint="eastAsia"/>
          <w:b/>
          <w:bCs/>
        </w:rPr>
        <w:t>4.</w:t>
      </w:r>
      <w:r w:rsidR="00B976D5">
        <w:rPr>
          <w:rFonts w:ascii="Microsoft YaHei" w:eastAsia="Microsoft YaHei" w:hAnsi="Microsoft YaHei" w:cs="Times New Roman" w:hint="eastAsia"/>
          <w:b/>
          <w:bCs/>
        </w:rPr>
        <w:t xml:space="preserve"> </w:t>
      </w:r>
      <w:r w:rsidRPr="00AA0175">
        <w:rPr>
          <w:rFonts w:ascii="Microsoft YaHei" w:eastAsia="Microsoft YaHei" w:hAnsi="Microsoft YaHei" w:cs="Times New Roman" w:hint="eastAsia"/>
          <w:b/>
          <w:bCs/>
        </w:rPr>
        <w:t>实验结果证实，NMN对生物体内眼睛、大脑等器官的老化以及身体功能的减退有改善效果。</w:t>
      </w:r>
    </w:p>
    <w:p w:rsidR="00AA0175" w:rsidRPr="00AA0175" w:rsidRDefault="00AA0175" w:rsidP="004A5E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976D5" w:rsidRDefault="00AA0175" w:rsidP="00B976D5">
      <w:pPr>
        <w:shd w:val="clear" w:color="auto" w:fill="FFFFFF"/>
        <w:spacing w:before="150" w:after="150" w:line="420" w:lineRule="atLeast"/>
        <w:ind w:firstLine="480"/>
        <w:rPr>
          <w:rFonts w:ascii="Microsoft YaHei" w:eastAsia="Microsoft YaHei" w:hAnsi="Microsoft YaHei" w:cs="Times New Roman" w:hint="eastAsia"/>
          <w:color w:val="222222"/>
          <w:spacing w:val="8"/>
        </w:rPr>
      </w:pPr>
      <w:r w:rsidRPr="00AA0175">
        <w:rPr>
          <w:rFonts w:ascii="Microsoft YaHei" w:eastAsia="Microsoft YaHei" w:hAnsi="Microsoft YaHei" w:cs="Times New Roman" w:hint="eastAsia"/>
          <w:color w:val="222222"/>
          <w:spacing w:val="8"/>
        </w:rPr>
        <w:lastRenderedPageBreak/>
        <w:t>而且这个结论已经得到瞭证实，也被生物学界所接受，更是震惊瞭整个世界，很多富豪们都跃跃一试，都想買到它。</w:t>
      </w:r>
    </w:p>
    <w:p w:rsidR="00AA0175" w:rsidRPr="00AA0175" w:rsidRDefault="00AA0175" w:rsidP="00B976D5">
      <w:pPr>
        <w:shd w:val="clear" w:color="auto" w:fill="FFFFFF"/>
        <w:spacing w:before="150" w:after="150" w:line="420" w:lineRule="atLeast"/>
        <w:ind w:firstLine="480"/>
        <w:rPr>
          <w:rFonts w:ascii="Times New Roman" w:eastAsia="Times New Roman" w:hAnsi="Times New Roman" w:cs="Times New Roman" w:hint="eastAsia"/>
          <w:color w:val="00B050"/>
        </w:rPr>
      </w:pPr>
      <w:r w:rsidRPr="00AA0175">
        <w:rPr>
          <w:rFonts w:ascii="SimSun" w:eastAsia="SimSun" w:hAnsi="SimSun" w:cs="SimSun" w:hint="eastAsia"/>
          <w:shd w:val="clear" w:color="auto" w:fill="FFFFFF"/>
        </w:rPr>
        <w:t>其次，</w:t>
      </w:r>
      <w:r w:rsidRPr="00AA0175">
        <w:rPr>
          <w:rFonts w:ascii="Times New Roman" w:eastAsia="Times New Roman" w:hAnsi="Times New Roman" w:cs="Times New Roman"/>
          <w:shd w:val="clear" w:color="auto" w:fill="FFFFFF"/>
        </w:rPr>
        <w:t>NMN</w:t>
      </w:r>
      <w:r w:rsidRPr="00AA0175">
        <w:rPr>
          <w:rFonts w:ascii="SimSun" w:eastAsia="SimSun" w:hAnsi="SimSun" w:cs="SimSun" w:hint="eastAsia"/>
          <w:shd w:val="clear" w:color="auto" w:fill="FFFFFF"/>
        </w:rPr>
        <w:t>已经通过瞭临床实验。很多顶</w:t>
      </w:r>
      <w:r w:rsidRPr="00AA0175">
        <w:rPr>
          <w:rFonts w:ascii="SimSun" w:eastAsia="SimSun" w:hAnsi="SimSun" w:cs="SimSun" w:hint="eastAsia"/>
        </w:rPr>
        <w:t>级</w:t>
      </w:r>
      <w:r w:rsidRPr="00AA0175">
        <w:rPr>
          <w:rFonts w:ascii="SimSun" w:eastAsia="SimSun" w:hAnsi="SimSun" w:cs="SimSun" w:hint="eastAsia"/>
          <w:shd w:val="clear" w:color="auto" w:fill="FFFFFF"/>
        </w:rPr>
        <w:t>富豪也一直再服用這个药物，也確实能够使人体细胞逆天生长。主要原因是它能使人体失去活力的衰老细胞，变得朝气蓬勃，改变人的新陈代谢</w:t>
      </w:r>
      <w:r w:rsidRPr="00AA0175">
        <w:rPr>
          <w:rFonts w:ascii="SimSun" w:eastAsia="SimSun" w:hAnsi="SimSun" w:cs="SimSun"/>
          <w:shd w:val="clear" w:color="auto" w:fill="FFFFFF"/>
        </w:rPr>
        <w:t>。</w:t>
      </w:r>
    </w:p>
    <w:p w:rsidR="00AA0175" w:rsidRPr="00AA0175" w:rsidRDefault="00AA0175" w:rsidP="00AA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AA0175">
        <w:rPr>
          <w:rFonts w:ascii="SimSun" w:eastAsia="SimSun" w:hAnsi="SimSun" w:cs="SimSun" w:hint="eastAsia"/>
          <w:b/>
          <w:bCs/>
          <w:color w:val="00B050"/>
          <w:sz w:val="24"/>
          <w:szCs w:val="24"/>
        </w:rPr>
        <w:t>美国全新一代</w:t>
      </w:r>
      <w:r w:rsidRPr="00AA01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NMN</w:t>
      </w:r>
      <w:r w:rsidRPr="00AA0175">
        <w:rPr>
          <w:rFonts w:ascii="SimSun" w:eastAsia="SimSun" w:hAnsi="SimSun" w:cs="SimSun" w:hint="eastAsia"/>
          <w:b/>
          <w:bCs/>
          <w:color w:val="00B050"/>
          <w:sz w:val="24"/>
          <w:szCs w:val="24"/>
        </w:rPr>
        <w:t>問世，</w:t>
      </w:r>
      <w:r w:rsidR="004A5E80" w:rsidRPr="000B44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NMN</w:t>
      </w:r>
      <w:r w:rsidR="004A5E80" w:rsidRPr="000B44B1">
        <w:rPr>
          <w:rFonts w:ascii="Times New Roman" w:hAnsi="Times New Roman" w:cs="Times New Roman" w:hint="eastAsia"/>
          <w:b/>
          <w:bCs/>
          <w:color w:val="00B050"/>
          <w:sz w:val="24"/>
          <w:szCs w:val="24"/>
        </w:rPr>
        <w:t>4560</w:t>
      </w:r>
      <w:r w:rsidRPr="00AA0175">
        <w:rPr>
          <w:rFonts w:ascii="SimSun" w:eastAsia="SimSun" w:hAnsi="SimSun" w:cs="SimSun" w:hint="eastAsia"/>
          <w:b/>
          <w:bCs/>
          <w:color w:val="00B050"/>
          <w:sz w:val="24"/>
          <w:szCs w:val="24"/>
        </w:rPr>
        <w:t>超越其它同類别产品！逆</w:t>
      </w:r>
      <w:r w:rsidRPr="00AA01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Pr="00AA0175">
        <w:rPr>
          <w:rFonts w:ascii="SimSun" w:eastAsia="SimSun" w:hAnsi="SimSun" w:cs="SimSun" w:hint="eastAsia"/>
          <w:b/>
          <w:bCs/>
          <w:color w:val="00B050"/>
          <w:sz w:val="24"/>
          <w:szCs w:val="24"/>
        </w:rPr>
        <w:t>龄</w:t>
      </w:r>
      <w:r w:rsidRPr="00AA01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Pr="00AA0175">
        <w:rPr>
          <w:rFonts w:ascii="SimSun" w:eastAsia="SimSun" w:hAnsi="SimSun" w:cs="SimSun" w:hint="eastAsia"/>
          <w:b/>
          <w:bCs/>
          <w:color w:val="00B050"/>
          <w:sz w:val="24"/>
          <w:szCs w:val="24"/>
        </w:rPr>
        <w:t>抗</w:t>
      </w:r>
      <w:r w:rsidRPr="00AA01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Pr="00AA0175">
        <w:rPr>
          <w:rFonts w:ascii="SimSun" w:eastAsia="SimSun" w:hAnsi="SimSun" w:cs="SimSun" w:hint="eastAsia"/>
          <w:b/>
          <w:bCs/>
          <w:color w:val="00B050"/>
          <w:sz w:val="24"/>
          <w:szCs w:val="24"/>
        </w:rPr>
        <w:t>衰</w:t>
      </w:r>
      <w:r w:rsidRPr="00AA01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Pr="00AA0175">
        <w:rPr>
          <w:rFonts w:ascii="SimSun" w:eastAsia="SimSun" w:hAnsi="SimSun" w:cs="SimSun" w:hint="eastAsia"/>
          <w:b/>
          <w:bCs/>
          <w:color w:val="00B050"/>
          <w:sz w:val="24"/>
          <w:szCs w:val="24"/>
        </w:rPr>
        <w:t>老、美</w:t>
      </w:r>
      <w:r w:rsidRPr="00AA01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Pr="00AA0175">
        <w:rPr>
          <w:rFonts w:ascii="SimSun" w:eastAsia="SimSun" w:hAnsi="SimSun" w:cs="SimSun" w:hint="eastAsia"/>
          <w:b/>
          <w:bCs/>
          <w:color w:val="00B050"/>
          <w:sz w:val="24"/>
          <w:szCs w:val="24"/>
        </w:rPr>
        <w:t>容</w:t>
      </w:r>
      <w:r w:rsidRPr="00AA01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Pr="00AA0175">
        <w:rPr>
          <w:rFonts w:ascii="SimSun" w:eastAsia="SimSun" w:hAnsi="SimSun" w:cs="SimSun" w:hint="eastAsia"/>
          <w:b/>
          <w:bCs/>
          <w:color w:val="00B050"/>
          <w:sz w:val="24"/>
          <w:szCs w:val="24"/>
        </w:rPr>
        <w:t>养</w:t>
      </w:r>
      <w:r w:rsidRPr="00AA01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Pr="00AA0175">
        <w:rPr>
          <w:rFonts w:ascii="SimSun" w:eastAsia="SimSun" w:hAnsi="SimSun" w:cs="SimSun" w:hint="eastAsia"/>
          <w:b/>
          <w:bCs/>
          <w:color w:val="00B050"/>
          <w:sz w:val="24"/>
          <w:szCs w:val="24"/>
        </w:rPr>
        <w:t>颜，效果提升</w:t>
      </w:r>
      <w:r w:rsidRPr="00AA01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3—6</w:t>
      </w:r>
      <w:r w:rsidRPr="00AA0175">
        <w:rPr>
          <w:rFonts w:ascii="SimSun" w:eastAsia="SimSun" w:hAnsi="SimSun" w:cs="SimSun" w:hint="eastAsia"/>
          <w:b/>
          <w:bCs/>
          <w:color w:val="00B050"/>
          <w:sz w:val="24"/>
          <w:szCs w:val="24"/>
        </w:rPr>
        <w:t>倍</w:t>
      </w:r>
      <w:r w:rsidRPr="00AA0175">
        <w:rPr>
          <w:rFonts w:ascii="SimSun" w:eastAsia="SimSun" w:hAnsi="SimSun" w:cs="SimSun"/>
          <w:b/>
          <w:bCs/>
          <w:color w:val="00B050"/>
          <w:sz w:val="24"/>
          <w:szCs w:val="24"/>
        </w:rPr>
        <w:t>！</w:t>
      </w:r>
      <w:r w:rsidR="004A5E80" w:rsidRPr="000B44B1">
        <w:rPr>
          <w:rFonts w:ascii="SimSun" w:eastAsia="SimSun" w:hAnsi="SimSun" w:cs="SimSun" w:hint="eastAsia"/>
          <w:b/>
          <w:bCs/>
          <w:color w:val="00B050"/>
          <w:sz w:val="24"/>
          <w:szCs w:val="24"/>
        </w:rPr>
        <w:t>（</w:t>
      </w:r>
      <w:r w:rsidR="00CA11BF" w:rsidRPr="00460910">
        <w:rPr>
          <w:rFonts w:ascii="SimSun" w:eastAsia="SimSun" w:hAnsi="SimSun" w:cs="SimSun" w:hint="eastAsia"/>
          <w:b/>
          <w:bCs/>
          <w:color w:val="C00000"/>
          <w:sz w:val="24"/>
          <w:szCs w:val="24"/>
        </w:rPr>
        <w:t>人类身体对</w:t>
      </w:r>
      <w:r w:rsidR="004A5E80" w:rsidRPr="00460910">
        <w:rPr>
          <w:rFonts w:ascii="SimSun" w:eastAsia="SimSun" w:hAnsi="SimSun" w:cs="SimSun" w:hint="eastAsia"/>
          <w:b/>
          <w:bCs/>
          <w:color w:val="C00000"/>
          <w:sz w:val="24"/>
          <w:szCs w:val="24"/>
        </w:rPr>
        <w:t>营养的吸收是有限度的，多余的在出汗与尿液中自然排出）</w:t>
      </w:r>
      <w:r w:rsidR="00CA11BF" w:rsidRPr="00460910">
        <w:rPr>
          <w:rFonts w:ascii="SimSun" w:eastAsia="SimSun" w:hAnsi="SimSun" w:cs="SimSun" w:hint="eastAsia"/>
          <w:b/>
          <w:bCs/>
          <w:color w:val="C00000"/>
          <w:sz w:val="24"/>
          <w:szCs w:val="24"/>
        </w:rPr>
        <w:t>我们</w:t>
      </w:r>
      <w:r w:rsidR="00CA11BF" w:rsidRPr="00460910">
        <w:rPr>
          <w:rFonts w:ascii="SimSun" w:eastAsia="SimSun" w:hAnsi="SimSun" w:cs="SimSun"/>
          <w:b/>
          <w:bCs/>
          <w:color w:val="C00000"/>
          <w:sz w:val="24"/>
          <w:szCs w:val="24"/>
        </w:rPr>
        <w:t xml:space="preserve">American elixir </w:t>
      </w:r>
      <w:r w:rsidR="00CA11BF" w:rsidRPr="00460910">
        <w:rPr>
          <w:rFonts w:ascii="SimSun" w:eastAsia="SimSun" w:hAnsi="SimSun" w:cs="SimSun" w:hint="eastAsia"/>
          <w:b/>
          <w:bCs/>
          <w:color w:val="C00000"/>
          <w:sz w:val="24"/>
          <w:szCs w:val="24"/>
        </w:rPr>
        <w:t>每瓶30粒，每天一粒即可，如果不够可以多服一粒</w:t>
      </w:r>
      <w:r w:rsidR="00CA11BF" w:rsidRPr="00460910">
        <w:rPr>
          <w:rFonts w:ascii="SimSun" w:eastAsia="SimSun" w:hAnsi="SimSun" w:cs="SimSun"/>
          <w:b/>
          <w:bCs/>
          <w:color w:val="C00000"/>
          <w:sz w:val="24"/>
          <w:szCs w:val="24"/>
        </w:rPr>
        <w:t xml:space="preserve"> </w:t>
      </w:r>
      <w:r w:rsidR="00CA11BF" w:rsidRPr="00460910">
        <w:rPr>
          <w:rFonts w:ascii="SimSun" w:eastAsia="SimSun" w:hAnsi="SimSun" w:cs="SimSun" w:hint="eastAsia"/>
          <w:b/>
          <w:bCs/>
          <w:color w:val="C00000"/>
          <w:sz w:val="24"/>
          <w:szCs w:val="24"/>
        </w:rPr>
        <w:t>，因为NMN是很贵重的，不必浪费）</w:t>
      </w:r>
    </w:p>
    <w:p w:rsidR="00AA0175" w:rsidRPr="00AA0175" w:rsidRDefault="00AA0175" w:rsidP="000B4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175">
        <w:rPr>
          <w:rFonts w:ascii="Times New Roman" w:eastAsia="Times New Roman" w:hAnsi="Times New Roman" w:cs="Times New Roman"/>
          <w:sz w:val="24"/>
          <w:szCs w:val="24"/>
        </w:rPr>
        <w:br/>
      </w:r>
      <w:r w:rsidRPr="00AA0175">
        <w:rPr>
          <w:rFonts w:ascii="Times New Roman" w:eastAsia="Times New Roman" w:hAnsi="Times New Roman" w:cs="Times New Roman"/>
          <w:b/>
          <w:bCs/>
          <w:sz w:val="24"/>
          <w:szCs w:val="24"/>
        </w:rPr>
        <w:t>01</w:t>
      </w:r>
    </w:p>
    <w:p w:rsidR="00AA0175" w:rsidRPr="00AA0175" w:rsidRDefault="00AA0175" w:rsidP="000B4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175">
        <w:rPr>
          <w:rFonts w:ascii="SimSun" w:eastAsia="SimSun" w:hAnsi="SimSun" w:cs="SimSun" w:hint="eastAsia"/>
          <w:sz w:val="24"/>
          <w:szCs w:val="24"/>
        </w:rPr>
        <w:t>更高含</w:t>
      </w:r>
      <w:r w:rsidRPr="00AA0175">
        <w:rPr>
          <w:rFonts w:ascii="SimSun" w:eastAsia="SimSun" w:hAnsi="SimSun" w:cs="SimSun"/>
          <w:sz w:val="24"/>
          <w:szCs w:val="24"/>
        </w:rPr>
        <w:t>量</w:t>
      </w:r>
    </w:p>
    <w:p w:rsidR="00AA0175" w:rsidRDefault="00231177" w:rsidP="000B44B1">
      <w:pPr>
        <w:spacing w:after="0" w:line="240" w:lineRule="auto"/>
        <w:rPr>
          <w:rFonts w:ascii="SimSun" w:eastAsia="SimSun" w:hAnsi="SimSun" w:cs="SimSun" w:hint="eastAsi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NMN</w:t>
      </w:r>
      <w:r>
        <w:rPr>
          <w:rFonts w:ascii="Times New Roman" w:hAnsi="Times New Roman" w:cs="Times New Roman" w:hint="eastAsia"/>
          <w:sz w:val="24"/>
          <w:szCs w:val="24"/>
        </w:rPr>
        <w:t>4560</w:t>
      </w:r>
      <w:r w:rsidR="00AA0175" w:rsidRPr="00AA0175">
        <w:rPr>
          <w:rFonts w:ascii="SimSun" w:eastAsia="SimSun" w:hAnsi="SimSun" w:cs="SimSun" w:hint="eastAsia"/>
          <w:sz w:val="24"/>
          <w:szCs w:val="24"/>
        </w:rPr>
        <w:t>产品在中文背贴的营养素成分表中對其标志性成分含量进行瞭标注，普通市面上同類</w:t>
      </w:r>
      <w:r w:rsidR="00AA0175" w:rsidRPr="00AA0175">
        <w:rPr>
          <w:rFonts w:ascii="Times New Roman" w:eastAsia="Times New Roman" w:hAnsi="Times New Roman" w:cs="Times New Roman"/>
          <w:sz w:val="24"/>
          <w:szCs w:val="24"/>
        </w:rPr>
        <w:t>NMN</w:t>
      </w:r>
      <w:r w:rsidR="00AA0175" w:rsidRPr="00AA0175">
        <w:rPr>
          <w:rFonts w:ascii="SimSun" w:eastAsia="SimSun" w:hAnsi="SimSun" w:cs="SimSun" w:hint="eastAsia"/>
          <w:sz w:val="24"/>
          <w:szCs w:val="24"/>
        </w:rPr>
        <w:t>产品，每片</w:t>
      </w:r>
      <w:r w:rsidR="00AA0175" w:rsidRPr="00AA0175">
        <w:rPr>
          <w:rFonts w:ascii="Times New Roman" w:eastAsia="Times New Roman" w:hAnsi="Times New Roman" w:cs="Times New Roman"/>
          <w:sz w:val="24"/>
          <w:szCs w:val="24"/>
        </w:rPr>
        <w:t>NMN</w:t>
      </w:r>
      <w:r w:rsidR="00AA0175" w:rsidRPr="00AA0175">
        <w:rPr>
          <w:rFonts w:ascii="SimSun" w:eastAsia="SimSun" w:hAnsi="SimSun" w:cs="SimSun" w:hint="eastAsia"/>
          <w:sz w:val="24"/>
          <w:szCs w:val="24"/>
        </w:rPr>
        <w:t>含量平均爲</w:t>
      </w:r>
      <w:r w:rsidR="00AA0175" w:rsidRPr="00AA0175">
        <w:rPr>
          <w:rFonts w:ascii="Times New Roman" w:eastAsia="Times New Roman" w:hAnsi="Times New Roman" w:cs="Times New Roman"/>
          <w:sz w:val="24"/>
          <w:szCs w:val="24"/>
        </w:rPr>
        <w:t>150MG</w:t>
      </w:r>
      <w:proofErr w:type="gramStart"/>
      <w:r w:rsidR="00AA0175" w:rsidRPr="00AA0175">
        <w:rPr>
          <w:rFonts w:ascii="Times New Roman" w:eastAsia="Times New Roman" w:hAnsi="Times New Roman" w:cs="Times New Roman"/>
          <w:sz w:val="24"/>
          <w:szCs w:val="24"/>
        </w:rPr>
        <w:t>,</w:t>
      </w:r>
      <w:r w:rsidR="00AA0175" w:rsidRPr="00AA0175">
        <w:rPr>
          <w:rFonts w:ascii="SimSun" w:eastAsia="SimSun" w:hAnsi="SimSun" w:cs="SimSun" w:hint="eastAsia"/>
          <w:sz w:val="24"/>
          <w:szCs w:val="24"/>
        </w:rPr>
        <w:t>而</w:t>
      </w:r>
      <w:r>
        <w:rPr>
          <w:rFonts w:ascii="SimSun" w:eastAsia="SimSun" w:hAnsi="SimSun" w:cs="SimSun"/>
          <w:sz w:val="24"/>
          <w:szCs w:val="24"/>
        </w:rPr>
        <w:t>American</w:t>
      </w:r>
      <w:proofErr w:type="gramEnd"/>
      <w:r>
        <w:rPr>
          <w:rFonts w:ascii="SimSun" w:eastAsia="SimSun" w:hAnsi="SimSun" w:cs="SimSun"/>
          <w:sz w:val="24"/>
          <w:szCs w:val="24"/>
        </w:rPr>
        <w:t xml:space="preserve"> elixir </w:t>
      </w:r>
      <w:r>
        <w:rPr>
          <w:rFonts w:ascii="SimSun" w:eastAsia="SimSun" w:hAnsi="SimSun" w:cs="SimSun" w:hint="eastAsia"/>
          <w:sz w:val="24"/>
          <w:szCs w:val="24"/>
        </w:rPr>
        <w:t>增加了白藜芦醇</w:t>
      </w:r>
      <w:r w:rsidR="00AA0175" w:rsidRPr="00AA0175">
        <w:rPr>
          <w:rFonts w:ascii="Times New Roman" w:eastAsia="Times New Roman" w:hAnsi="Times New Roman" w:cs="Times New Roman"/>
          <w:sz w:val="24"/>
          <w:szCs w:val="24"/>
        </w:rPr>
        <w:t>NMN9600</w:t>
      </w:r>
      <w:r w:rsidR="00AA0175" w:rsidRPr="00AA0175">
        <w:rPr>
          <w:rFonts w:ascii="SimSun" w:eastAsia="SimSun" w:hAnsi="SimSun" w:cs="SimSun" w:hint="eastAsia"/>
          <w:sz w:val="24"/>
          <w:szCs w:val="24"/>
        </w:rPr>
        <w:t>的每片</w:t>
      </w:r>
      <w:r w:rsidR="00AA0175" w:rsidRPr="00AA0175">
        <w:rPr>
          <w:rFonts w:ascii="Times New Roman" w:eastAsia="Times New Roman" w:hAnsi="Times New Roman" w:cs="Times New Roman"/>
          <w:sz w:val="24"/>
          <w:szCs w:val="24"/>
        </w:rPr>
        <w:t>NMN</w:t>
      </w:r>
      <w:r w:rsidR="00AA0175" w:rsidRPr="00AA0175">
        <w:rPr>
          <w:rFonts w:ascii="SimSun" w:eastAsia="SimSun" w:hAnsi="SimSun" w:cs="SimSun" w:hint="eastAsia"/>
          <w:sz w:val="24"/>
          <w:szCs w:val="24"/>
        </w:rPr>
        <w:t>含量爲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 w:rsidR="00AA0175" w:rsidRPr="00AA0175"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SimSun" w:eastAsia="SimSun" w:hAnsi="SimSun" w:cs="SimSun" w:hint="eastAsia"/>
          <w:sz w:val="24"/>
          <w:szCs w:val="24"/>
        </w:rPr>
        <w:t>比市面上大多数产品含量更好</w:t>
      </w:r>
      <w:r w:rsidR="00AA0175" w:rsidRPr="00AA0175">
        <w:rPr>
          <w:rFonts w:ascii="SimSun" w:eastAsia="SimSun" w:hAnsi="SimSun" w:cs="SimSun"/>
          <w:sz w:val="24"/>
          <w:szCs w:val="24"/>
        </w:rPr>
        <w:t>。</w:t>
      </w:r>
    </w:p>
    <w:p w:rsidR="000B44B1" w:rsidRPr="00AA0175" w:rsidRDefault="000B44B1" w:rsidP="000B4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0175" w:rsidRPr="00AA0175" w:rsidRDefault="00AA0175" w:rsidP="000B4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175">
        <w:rPr>
          <w:rFonts w:ascii="Times New Roman" w:eastAsia="Times New Roman" w:hAnsi="Times New Roman" w:cs="Times New Roman"/>
          <w:b/>
          <w:bCs/>
          <w:sz w:val="24"/>
          <w:szCs w:val="24"/>
        </w:rPr>
        <w:t>02</w:t>
      </w:r>
    </w:p>
    <w:p w:rsidR="00AA0175" w:rsidRPr="00AA0175" w:rsidRDefault="00AA0175" w:rsidP="000B4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175">
        <w:rPr>
          <w:rFonts w:ascii="SimSun" w:eastAsia="SimSun" w:hAnsi="SimSun" w:cs="SimSun" w:hint="eastAsia"/>
          <w:sz w:val="24"/>
          <w:szCs w:val="24"/>
        </w:rPr>
        <w:t>更高性价</w:t>
      </w:r>
      <w:r w:rsidRPr="00AA0175">
        <w:rPr>
          <w:rFonts w:ascii="SimSun" w:eastAsia="SimSun" w:hAnsi="SimSun" w:cs="SimSun"/>
          <w:sz w:val="24"/>
          <w:szCs w:val="24"/>
        </w:rPr>
        <w:t>比</w:t>
      </w:r>
    </w:p>
    <w:p w:rsidR="00AA0175" w:rsidRDefault="00231177" w:rsidP="000B44B1">
      <w:pPr>
        <w:spacing w:after="0" w:line="240" w:lineRule="auto"/>
        <w:rPr>
          <w:rFonts w:ascii="SimSun" w:eastAsia="SimSun" w:hAnsi="SimSun" w:cs="SimSun" w:hint="eastAsi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NMN</w:t>
      </w:r>
      <w:r>
        <w:rPr>
          <w:rFonts w:ascii="Times New Roman" w:hAnsi="Times New Roman" w:cs="Times New Roman" w:hint="eastAsia"/>
          <w:sz w:val="24"/>
          <w:szCs w:val="24"/>
        </w:rPr>
        <w:t>4560</w:t>
      </w:r>
      <w:r w:rsidR="00AA0175" w:rsidRPr="00AA0175">
        <w:rPr>
          <w:rFonts w:ascii="SimSun" w:eastAsia="SimSun" w:hAnsi="SimSun" w:cs="SimSun" w:hint="eastAsia"/>
          <w:sz w:val="24"/>
          <w:szCs w:val="24"/>
        </w:rPr>
        <w:t>让更多消费者能享受到</w:t>
      </w:r>
      <w:r w:rsidR="00AA0175" w:rsidRPr="00AA0175">
        <w:rPr>
          <w:rFonts w:ascii="Times New Roman" w:eastAsia="Times New Roman" w:hAnsi="Times New Roman" w:cs="Times New Roman"/>
          <w:sz w:val="24"/>
          <w:szCs w:val="24"/>
        </w:rPr>
        <w:t>NMN</w:t>
      </w:r>
      <w:r w:rsidR="00AA0175" w:rsidRPr="00AA0175">
        <w:rPr>
          <w:rFonts w:ascii="SimSun" w:eastAsia="SimSun" w:hAnsi="SimSun" w:cs="SimSun" w:hint="eastAsia"/>
          <w:sz w:val="24"/>
          <w:szCs w:val="24"/>
        </w:rPr>
        <w:t>的神奇效用，让美国的最新科研成果以更具吸引力的价格惠及大众</w:t>
      </w:r>
      <w:r w:rsidR="00AA0175" w:rsidRPr="00AA0175">
        <w:rPr>
          <w:rFonts w:ascii="SimSun" w:eastAsia="SimSun" w:hAnsi="SimSun" w:cs="SimSun"/>
          <w:sz w:val="24"/>
          <w:szCs w:val="24"/>
        </w:rPr>
        <w:t>。</w:t>
      </w:r>
    </w:p>
    <w:p w:rsidR="000B44B1" w:rsidRPr="00AA0175" w:rsidRDefault="000B44B1" w:rsidP="000B4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0175" w:rsidRPr="00AA0175" w:rsidRDefault="00AA0175" w:rsidP="000B4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175">
        <w:rPr>
          <w:rFonts w:ascii="Times New Roman" w:eastAsia="Times New Roman" w:hAnsi="Times New Roman" w:cs="Times New Roman"/>
          <w:b/>
          <w:bCs/>
          <w:sz w:val="24"/>
          <w:szCs w:val="24"/>
        </w:rPr>
        <w:t>03</w:t>
      </w:r>
    </w:p>
    <w:p w:rsidR="00AA0175" w:rsidRPr="00AA0175" w:rsidRDefault="00AA0175" w:rsidP="000B4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175">
        <w:rPr>
          <w:rFonts w:ascii="SimSun" w:eastAsia="SimSun" w:hAnsi="SimSun" w:cs="SimSun" w:hint="eastAsia"/>
          <w:sz w:val="24"/>
          <w:szCs w:val="24"/>
        </w:rPr>
        <w:t>更易吸</w:t>
      </w:r>
      <w:r w:rsidRPr="00AA0175">
        <w:rPr>
          <w:rFonts w:ascii="SimSun" w:eastAsia="SimSun" w:hAnsi="SimSun" w:cs="SimSun"/>
          <w:sz w:val="24"/>
          <w:szCs w:val="24"/>
        </w:rPr>
        <w:t>收</w:t>
      </w:r>
    </w:p>
    <w:p w:rsidR="00AA0175" w:rsidRPr="00AA0175" w:rsidRDefault="00231177" w:rsidP="000B4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NMN</w:t>
      </w:r>
      <w:r>
        <w:rPr>
          <w:rFonts w:ascii="Times New Roman" w:hAnsi="Times New Roman" w:cs="Times New Roman" w:hint="eastAsia"/>
          <w:sz w:val="24"/>
          <w:szCs w:val="24"/>
        </w:rPr>
        <w:t>4560</w:t>
      </w:r>
      <w:r w:rsidR="00AA0175" w:rsidRPr="00AA0175">
        <w:rPr>
          <w:rFonts w:ascii="SimSun" w:eastAsia="SimSun" w:hAnsi="SimSun" w:cs="SimSun" w:hint="eastAsia"/>
          <w:sz w:val="24"/>
          <w:szCs w:val="24"/>
        </w:rPr>
        <w:t>中的</w:t>
      </w:r>
      <w:r w:rsidR="00AA0175" w:rsidRPr="00AA0175">
        <w:rPr>
          <w:rFonts w:ascii="Times New Roman" w:eastAsia="Times New Roman" w:hAnsi="Times New Roman" w:cs="Times New Roman"/>
          <w:sz w:val="24"/>
          <w:szCs w:val="24"/>
        </w:rPr>
        <w:t>B-</w:t>
      </w:r>
      <w:r w:rsidR="00AA0175" w:rsidRPr="00AA0175">
        <w:rPr>
          <w:rFonts w:ascii="SimSun" w:eastAsia="SimSun" w:hAnsi="SimSun" w:cs="SimSun" w:hint="eastAsia"/>
          <w:sz w:val="24"/>
          <w:szCs w:val="24"/>
        </w:rPr>
        <w:t>酵母抽取物是酵母粉进行产品破壁后的产物，其吸收效果及生物利用度远高于普通酿酒酵母成。除了</w:t>
      </w:r>
      <w:r w:rsidR="00AA0175" w:rsidRPr="00AA0175">
        <w:rPr>
          <w:rFonts w:ascii="Times New Roman" w:eastAsia="Times New Roman" w:hAnsi="Times New Roman" w:cs="Times New Roman"/>
          <w:sz w:val="24"/>
          <w:szCs w:val="24"/>
        </w:rPr>
        <w:t>B-</w:t>
      </w:r>
      <w:r w:rsidR="00AA0175" w:rsidRPr="00AA0175">
        <w:rPr>
          <w:rFonts w:ascii="SimSun" w:eastAsia="SimSun" w:hAnsi="SimSun" w:cs="SimSun" w:hint="eastAsia"/>
          <w:sz w:val="24"/>
          <w:szCs w:val="24"/>
        </w:rPr>
        <w:t>酵母抽取物以外，还额外添加了石榴粉、葡萄粉、蓝莓粉、果蔬发酵粉等成分，最大程度促进产品的吸收。</w:t>
      </w:r>
      <w:r w:rsidR="00AA0175" w:rsidRPr="00AA0175">
        <w:rPr>
          <w:rFonts w:ascii="Times New Roman" w:eastAsia="Times New Roman" w:hAnsi="Times New Roman" w:cs="Times New Roman"/>
          <w:sz w:val="24"/>
          <w:szCs w:val="24"/>
        </w:rPr>
        <w:t>                                  </w:t>
      </w:r>
    </w:p>
    <w:p w:rsidR="000B44B1" w:rsidRDefault="000B44B1" w:rsidP="000B44B1">
      <w:pPr>
        <w:spacing w:after="0" w:line="240" w:lineRule="auto"/>
        <w:jc w:val="both"/>
        <w:rPr>
          <w:rFonts w:ascii="SimSun" w:eastAsia="SimSun" w:hAnsi="SimSun" w:cs="SimSun" w:hint="eastAsia"/>
          <w:b/>
          <w:bCs/>
          <w:sz w:val="24"/>
          <w:szCs w:val="24"/>
        </w:rPr>
      </w:pPr>
    </w:p>
    <w:p w:rsidR="00AA0175" w:rsidRPr="00AA0175" w:rsidRDefault="00AA0175" w:rsidP="000B44B1">
      <w:pPr>
        <w:spacing w:after="0" w:line="240" w:lineRule="auto"/>
        <w:jc w:val="both"/>
        <w:rPr>
          <w:rFonts w:ascii="Times New Roman" w:eastAsia="Times New Roman" w:hAnsi="Times New Roman" w:cs="Times New Roman" w:hint="eastAsia"/>
          <w:sz w:val="24"/>
          <w:szCs w:val="24"/>
        </w:rPr>
      </w:pPr>
      <w:r w:rsidRPr="00AA0175">
        <w:rPr>
          <w:rFonts w:ascii="SimSun" w:eastAsia="SimSun" w:hAnsi="SimSun" w:cs="SimSun" w:hint="eastAsia"/>
          <w:b/>
          <w:bCs/>
          <w:sz w:val="24"/>
          <w:szCs w:val="24"/>
        </w:rPr>
        <w:t>原装进</w:t>
      </w:r>
      <w:r w:rsidRPr="00AA0175">
        <w:rPr>
          <w:rFonts w:ascii="SimSun" w:eastAsia="SimSun" w:hAnsi="SimSun" w:cs="SimSun"/>
          <w:b/>
          <w:bCs/>
          <w:sz w:val="24"/>
          <w:szCs w:val="24"/>
        </w:rPr>
        <w:t>口</w:t>
      </w:r>
      <w:r w:rsidR="00231177">
        <w:rPr>
          <w:rFonts w:ascii="SimSun" w:eastAsia="SimSun" w:hAnsi="SimSun" w:cs="SimSun" w:hint="eastAsia"/>
          <w:b/>
          <w:bCs/>
          <w:sz w:val="24"/>
          <w:szCs w:val="24"/>
        </w:rPr>
        <w:t>：American elixir是美国加州生产。</w:t>
      </w:r>
    </w:p>
    <w:p w:rsidR="00AA0175" w:rsidRPr="00AA0175" w:rsidRDefault="00AA0175" w:rsidP="000B4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175">
        <w:rPr>
          <w:rFonts w:ascii="SimSun" w:eastAsia="SimSun" w:hAnsi="SimSun" w:cs="SimSun" w:hint="eastAsia"/>
          <w:b/>
          <w:bCs/>
          <w:sz w:val="24"/>
          <w:szCs w:val="24"/>
        </w:rPr>
        <w:t>正品保</w:t>
      </w:r>
      <w:r w:rsidRPr="00AA0175">
        <w:rPr>
          <w:rFonts w:ascii="SimSun" w:eastAsia="SimSun" w:hAnsi="SimSun" w:cs="SimSun"/>
          <w:b/>
          <w:bCs/>
          <w:sz w:val="24"/>
          <w:szCs w:val="24"/>
        </w:rPr>
        <w:t>障</w:t>
      </w:r>
      <w:r w:rsidR="002857DF">
        <w:rPr>
          <w:rFonts w:ascii="SimSun" w:eastAsia="SimSun" w:hAnsi="SimSun" w:cs="SimSun" w:hint="eastAsia"/>
          <w:b/>
          <w:bCs/>
          <w:sz w:val="24"/>
          <w:szCs w:val="24"/>
        </w:rPr>
        <w:t xml:space="preserve">  空运至中国发售</w:t>
      </w:r>
    </w:p>
    <w:p w:rsidR="00AA0175" w:rsidRPr="00AA0175" w:rsidRDefault="00AA0175" w:rsidP="000B44B1">
      <w:pPr>
        <w:spacing w:after="0" w:line="240" w:lineRule="auto"/>
        <w:rPr>
          <w:rFonts w:ascii="Times New Roman" w:eastAsia="Times New Roman" w:hAnsi="Times New Roman" w:cs="Times New Roman" w:hint="eastAsia"/>
          <w:sz w:val="24"/>
          <w:szCs w:val="24"/>
        </w:rPr>
      </w:pPr>
      <w:r w:rsidRPr="00AA0175">
        <w:rPr>
          <w:rFonts w:ascii="SimSun" w:eastAsia="SimSun" w:hAnsi="SimSun" w:cs="SimSun" w:hint="eastAsia"/>
          <w:b/>
          <w:bCs/>
          <w:sz w:val="24"/>
          <w:szCs w:val="24"/>
        </w:rPr>
        <w:t>检验通</w:t>
      </w:r>
      <w:r w:rsidRPr="00AA0175">
        <w:rPr>
          <w:rFonts w:ascii="SimSun" w:eastAsia="SimSun" w:hAnsi="SimSun" w:cs="SimSun"/>
          <w:b/>
          <w:bCs/>
          <w:sz w:val="24"/>
          <w:szCs w:val="24"/>
        </w:rPr>
        <w:t>过</w:t>
      </w:r>
      <w:r w:rsidR="00231177">
        <w:rPr>
          <w:rFonts w:ascii="SimSun" w:eastAsia="SimSun" w:hAnsi="SimSun" w:cs="SimSun" w:hint="eastAsia"/>
          <w:b/>
          <w:bCs/>
          <w:sz w:val="24"/>
          <w:szCs w:val="24"/>
        </w:rPr>
        <w:t xml:space="preserve">  经美国FDA，</w:t>
      </w:r>
      <w:proofErr w:type="spellStart"/>
      <w:r w:rsidR="00231177">
        <w:rPr>
          <w:rFonts w:ascii="SimSun" w:eastAsia="SimSun" w:hAnsi="SimSun" w:cs="SimSun"/>
          <w:b/>
          <w:bCs/>
          <w:sz w:val="24"/>
          <w:szCs w:val="24"/>
        </w:rPr>
        <w:t>c</w:t>
      </w:r>
      <w:r w:rsidR="00231177">
        <w:rPr>
          <w:rFonts w:ascii="SimSun" w:eastAsia="SimSun" w:hAnsi="SimSun" w:cs="SimSun" w:hint="eastAsia"/>
          <w:b/>
          <w:bCs/>
          <w:sz w:val="24"/>
          <w:szCs w:val="24"/>
        </w:rPr>
        <w:t>CMP</w:t>
      </w:r>
      <w:proofErr w:type="spellEnd"/>
      <w:r w:rsidR="00231177">
        <w:rPr>
          <w:rFonts w:ascii="SimSun" w:eastAsia="SimSun" w:hAnsi="SimSun" w:cs="SimSun"/>
          <w:b/>
          <w:bCs/>
          <w:sz w:val="24"/>
          <w:szCs w:val="24"/>
        </w:rPr>
        <w:t xml:space="preserve"> </w:t>
      </w:r>
      <w:r w:rsidR="00231177">
        <w:rPr>
          <w:rFonts w:ascii="SimSun" w:eastAsia="SimSun" w:hAnsi="SimSun" w:cs="SimSun" w:hint="eastAsia"/>
          <w:b/>
          <w:bCs/>
          <w:sz w:val="24"/>
          <w:szCs w:val="24"/>
        </w:rPr>
        <w:t>批准</w:t>
      </w:r>
      <w:r w:rsidR="002857DF">
        <w:rPr>
          <w:rFonts w:ascii="SimSun" w:eastAsia="SimSun" w:hAnsi="SimSun" w:cs="SimSun" w:hint="eastAsia"/>
          <w:b/>
          <w:bCs/>
          <w:sz w:val="24"/>
          <w:szCs w:val="24"/>
        </w:rPr>
        <w:t>。</w:t>
      </w:r>
    </w:p>
    <w:p w:rsidR="00AA0175" w:rsidRPr="00AA0175" w:rsidRDefault="00AA0175" w:rsidP="00912164">
      <w:pPr>
        <w:spacing w:after="0" w:line="240" w:lineRule="auto"/>
        <w:rPr>
          <w:rFonts w:ascii="Times New Roman" w:eastAsia="Times New Roman" w:hAnsi="Times New Roman" w:cs="Times New Roman" w:hint="eastAsia"/>
          <w:sz w:val="24"/>
          <w:szCs w:val="24"/>
        </w:rPr>
      </w:pPr>
      <w:r w:rsidRPr="00AA0175">
        <w:rPr>
          <w:rFonts w:ascii="SimSun" w:eastAsia="SimSun" w:hAnsi="SimSun" w:cs="SimSun" w:hint="eastAsia"/>
          <w:b/>
          <w:bCs/>
          <w:sz w:val="24"/>
          <w:szCs w:val="24"/>
        </w:rPr>
        <w:t>继续往下看，</w:t>
      </w:r>
      <w:r w:rsidR="00231177">
        <w:rPr>
          <w:rFonts w:ascii="SimSun" w:eastAsia="SimSun" w:hAnsi="SimSun" w:cs="SimSun" w:hint="eastAsia"/>
          <w:b/>
          <w:bCs/>
          <w:sz w:val="24"/>
          <w:szCs w:val="24"/>
        </w:rPr>
        <w:t xml:space="preserve">许多名人都在吃。American </w:t>
      </w:r>
      <w:r w:rsidR="00231177">
        <w:rPr>
          <w:rFonts w:ascii="SimSun" w:eastAsia="SimSun" w:hAnsi="SimSun" w:cs="SimSun"/>
          <w:b/>
          <w:bCs/>
          <w:sz w:val="24"/>
          <w:szCs w:val="24"/>
        </w:rPr>
        <w:t>e</w:t>
      </w:r>
      <w:r w:rsidR="00231177">
        <w:rPr>
          <w:rFonts w:ascii="SimSun" w:eastAsia="SimSun" w:hAnsi="SimSun" w:cs="SimSun" w:hint="eastAsia"/>
          <w:b/>
          <w:bCs/>
          <w:sz w:val="24"/>
          <w:szCs w:val="24"/>
        </w:rPr>
        <w:t>lixir</w:t>
      </w:r>
      <w:r w:rsidR="00231177">
        <w:rPr>
          <w:rFonts w:ascii="SimSun" w:eastAsia="SimSun" w:hAnsi="SimSun" w:cs="SimSun"/>
          <w:b/>
          <w:bCs/>
          <w:sz w:val="24"/>
          <w:szCs w:val="24"/>
        </w:rPr>
        <w:t xml:space="preserve"> </w:t>
      </w:r>
      <w:r w:rsidR="00231177">
        <w:rPr>
          <w:rFonts w:ascii="SimSun" w:eastAsia="SimSun" w:hAnsi="SimSun" w:cs="SimSun" w:hint="eastAsia"/>
          <w:b/>
          <w:bCs/>
          <w:sz w:val="24"/>
          <w:szCs w:val="24"/>
        </w:rPr>
        <w:t>研发人，</w:t>
      </w:r>
      <w:proofErr w:type="spellStart"/>
      <w:r w:rsidR="00C67A18">
        <w:rPr>
          <w:rFonts w:ascii="SimSun" w:eastAsia="SimSun" w:hAnsi="SimSun" w:cs="SimSun" w:hint="eastAsia"/>
          <w:b/>
          <w:bCs/>
          <w:sz w:val="24"/>
          <w:szCs w:val="24"/>
        </w:rPr>
        <w:t>D</w:t>
      </w:r>
      <w:r w:rsidR="00C67A18">
        <w:rPr>
          <w:rFonts w:ascii="SimSun" w:eastAsia="SimSun" w:hAnsi="SimSun" w:cs="SimSun"/>
          <w:b/>
          <w:bCs/>
          <w:sz w:val="24"/>
          <w:szCs w:val="24"/>
        </w:rPr>
        <w:t>r</w:t>
      </w:r>
      <w:r w:rsidR="00C67A18">
        <w:rPr>
          <w:rFonts w:ascii="SimSun" w:eastAsia="SimSun" w:hAnsi="SimSun" w:cs="SimSun" w:hint="eastAsia"/>
          <w:b/>
          <w:bCs/>
          <w:sz w:val="24"/>
          <w:szCs w:val="24"/>
        </w:rPr>
        <w:t>.Ivan</w:t>
      </w:r>
      <w:proofErr w:type="spellEnd"/>
      <w:r w:rsidR="00C67A18">
        <w:rPr>
          <w:rFonts w:ascii="SimSun" w:eastAsia="SimSun" w:hAnsi="SimSun" w:cs="SimSun" w:hint="eastAsia"/>
          <w:b/>
          <w:bCs/>
          <w:sz w:val="24"/>
          <w:szCs w:val="24"/>
        </w:rPr>
        <w:t xml:space="preserve"> </w:t>
      </w:r>
      <w:r w:rsidR="00C67A18">
        <w:rPr>
          <w:rFonts w:ascii="SimSun" w:eastAsia="SimSun" w:hAnsi="SimSun" w:cs="SimSun"/>
          <w:b/>
          <w:bCs/>
          <w:sz w:val="24"/>
          <w:szCs w:val="24"/>
        </w:rPr>
        <w:t>Yao</w:t>
      </w:r>
      <w:r w:rsidR="00C67A18">
        <w:rPr>
          <w:rFonts w:ascii="SimSun" w:eastAsia="SimSun" w:hAnsi="SimSun" w:cs="SimSun" w:hint="eastAsia"/>
          <w:b/>
          <w:bCs/>
          <w:sz w:val="24"/>
          <w:szCs w:val="24"/>
        </w:rPr>
        <w:t>姚应文博士</w:t>
      </w:r>
      <w:r w:rsidR="00231177">
        <w:rPr>
          <w:rFonts w:ascii="SimSun" w:eastAsia="SimSun" w:hAnsi="SimSun" w:cs="SimSun" w:hint="eastAsia"/>
          <w:b/>
          <w:bCs/>
          <w:sz w:val="24"/>
          <w:szCs w:val="24"/>
        </w:rPr>
        <w:t>近80</w:t>
      </w:r>
      <w:r w:rsidR="00C67A18">
        <w:rPr>
          <w:rFonts w:ascii="SimSun" w:eastAsia="SimSun" w:hAnsi="SimSun" w:cs="SimSun" w:hint="eastAsia"/>
          <w:b/>
          <w:bCs/>
          <w:sz w:val="24"/>
          <w:szCs w:val="24"/>
        </w:rPr>
        <w:t>高龄看起来不到6</w:t>
      </w:r>
      <w:r w:rsidR="00231177">
        <w:rPr>
          <w:rFonts w:ascii="SimSun" w:eastAsia="SimSun" w:hAnsi="SimSun" w:cs="SimSun" w:hint="eastAsia"/>
          <w:b/>
          <w:bCs/>
          <w:sz w:val="24"/>
          <w:szCs w:val="24"/>
        </w:rPr>
        <w:t>0岁。</w:t>
      </w:r>
      <w:r w:rsidR="00C67A18">
        <w:rPr>
          <w:rFonts w:ascii="SimSun" w:eastAsia="SimSun" w:hAnsi="SimSun" w:cs="SimSun" w:hint="eastAsia"/>
          <w:b/>
          <w:bCs/>
          <w:sz w:val="24"/>
          <w:szCs w:val="24"/>
        </w:rPr>
        <w:t>即可证明。</w:t>
      </w:r>
      <w:r w:rsidR="00FE1261">
        <w:rPr>
          <w:rFonts w:ascii="SimSun" w:eastAsia="SimSun" w:hAnsi="SimSun" w:cs="SimSun" w:hint="eastAsia"/>
          <w:b/>
          <w:bCs/>
          <w:sz w:val="24"/>
          <w:szCs w:val="24"/>
        </w:rPr>
        <w:t>请看照片。</w:t>
      </w:r>
      <w:r w:rsidRPr="00AA017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2337163" wp14:editId="3A91D84E">
                <wp:extent cx="304800" cy="304800"/>
                <wp:effectExtent l="0" t="0" r="0" b="0"/>
                <wp:docPr id="1" name="AutoShape 27" descr="https://wework.qpic.cn/wwpic/280246_tw9iqD7xQb-v8dj_1604583105/640?tp=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" o:spid="_x0000_s1026" alt="Description: https://wework.qpic.cn/wwpic/280246_tw9iqD7xQb-v8dj_1604583105/640?tp=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0ITu7e8CAAAL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AA0175" w:rsidRPr="00AA0175" w:rsidRDefault="00AA0175" w:rsidP="00AA01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AA0175" w:rsidRPr="00AA0175" w:rsidRDefault="00AA0175" w:rsidP="00AA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175">
        <w:rPr>
          <w:rFonts w:ascii="Times New Roman" w:eastAsia="Times New Roman" w:hAnsi="Times New Roman" w:cs="Times New Roman"/>
          <w:sz w:val="24"/>
          <w:szCs w:val="24"/>
        </w:rPr>
        <w:t>               </w:t>
      </w:r>
    </w:p>
    <w:p w:rsidR="00AA0175" w:rsidRPr="00AA0175" w:rsidRDefault="00AA0175" w:rsidP="00AA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175">
        <w:rPr>
          <w:rFonts w:ascii="Times New Roman" w:eastAsia="Times New Roman" w:hAnsi="Times New Roman" w:cs="Times New Roman"/>
          <w:sz w:val="24"/>
          <w:szCs w:val="24"/>
        </w:rPr>
        <w:t>               </w:t>
      </w:r>
    </w:p>
    <w:p w:rsidR="00AA0175" w:rsidRPr="00AA0175" w:rsidRDefault="00AA0175" w:rsidP="00AA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175">
        <w:rPr>
          <w:rFonts w:ascii="Times New Roman" w:eastAsia="Times New Roman" w:hAnsi="Times New Roman" w:cs="Times New Roman"/>
          <w:sz w:val="24"/>
          <w:szCs w:val="24"/>
        </w:rPr>
        <w:lastRenderedPageBreak/>
        <w:t>               </w:t>
      </w:r>
    </w:p>
    <w:p w:rsidR="00AA0175" w:rsidRPr="00AA0175" w:rsidRDefault="00AA0175" w:rsidP="00AA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6E6D" w:rsidRDefault="00CC6E6D"/>
    <w:sectPr w:rsidR="00CC6E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175"/>
    <w:rsid w:val="000B44B1"/>
    <w:rsid w:val="00231177"/>
    <w:rsid w:val="002857DF"/>
    <w:rsid w:val="00460910"/>
    <w:rsid w:val="004A5E80"/>
    <w:rsid w:val="006A4C12"/>
    <w:rsid w:val="00912164"/>
    <w:rsid w:val="00937757"/>
    <w:rsid w:val="00AA0175"/>
    <w:rsid w:val="00B976D5"/>
    <w:rsid w:val="00C67A18"/>
    <w:rsid w:val="00CA11BF"/>
    <w:rsid w:val="00CC6E6D"/>
    <w:rsid w:val="00DF164D"/>
    <w:rsid w:val="00FE1261"/>
    <w:rsid w:val="00FE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6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03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4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54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1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</dc:creator>
  <cp:lastModifiedBy>OS</cp:lastModifiedBy>
  <cp:revision>5</cp:revision>
  <dcterms:created xsi:type="dcterms:W3CDTF">2020-11-08T16:56:00Z</dcterms:created>
  <dcterms:modified xsi:type="dcterms:W3CDTF">2020-11-08T17:02:00Z</dcterms:modified>
</cp:coreProperties>
</file>